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303" w:rsidRDefault="00CF4303" w:rsidP="00CF4303">
      <w:pPr>
        <w:rPr>
          <w:rFonts w:ascii="Times New Roman" w:hAnsi="Times New Roman"/>
          <w:b/>
        </w:rPr>
      </w:pPr>
    </w:p>
    <w:p w:rsidR="007A3DE3" w:rsidRDefault="00CF4303" w:rsidP="00CF4303">
      <w:pPr>
        <w:spacing w:after="0" w:line="240" w:lineRule="auto"/>
        <w:ind w:right="-2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A3DE3" w:rsidRPr="002D2F6E" w:rsidTr="005358F9">
        <w:tc>
          <w:tcPr>
            <w:tcW w:w="3190" w:type="dxa"/>
          </w:tcPr>
          <w:p w:rsidR="007A3DE3" w:rsidRPr="002D2F6E" w:rsidRDefault="007A3DE3" w:rsidP="005358F9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7A3DE3" w:rsidRPr="002D2F6E" w:rsidRDefault="007A3DE3" w:rsidP="005358F9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7A3DE3" w:rsidRPr="002D2F6E" w:rsidRDefault="007A3DE3" w:rsidP="005358F9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 xml:space="preserve">_________/_______________ </w:t>
            </w:r>
          </w:p>
          <w:p w:rsidR="007A3DE3" w:rsidRPr="002D2F6E" w:rsidRDefault="007A3DE3" w:rsidP="005358F9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Протокол № ________</w:t>
            </w:r>
          </w:p>
          <w:p w:rsidR="007A3DE3" w:rsidRPr="002D2F6E" w:rsidRDefault="007A3DE3" w:rsidP="005358F9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от ___ ____________ 2016 г.</w:t>
            </w:r>
          </w:p>
          <w:p w:rsidR="007A3DE3" w:rsidRPr="002D2F6E" w:rsidRDefault="007A3DE3" w:rsidP="005358F9">
            <w:pPr>
              <w:tabs>
                <w:tab w:val="left" w:pos="311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7A3DE3" w:rsidRPr="002D2F6E" w:rsidRDefault="007A3DE3" w:rsidP="005358F9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7A3DE3" w:rsidRPr="002D2F6E" w:rsidRDefault="007A3DE3" w:rsidP="005358F9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 ГБОУ «ЧКШИ»</w:t>
            </w:r>
          </w:p>
          <w:p w:rsidR="007A3DE3" w:rsidRPr="002D2F6E" w:rsidRDefault="007A3DE3" w:rsidP="005358F9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________/________________</w:t>
            </w:r>
          </w:p>
          <w:p w:rsidR="007A3DE3" w:rsidRPr="002D2F6E" w:rsidRDefault="007A3DE3" w:rsidP="005358F9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от ____ ___________ 2016 г.</w:t>
            </w:r>
          </w:p>
          <w:p w:rsidR="007A3DE3" w:rsidRPr="002D2F6E" w:rsidRDefault="007A3DE3" w:rsidP="005358F9">
            <w:pPr>
              <w:tabs>
                <w:tab w:val="left" w:pos="311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7A3DE3" w:rsidRPr="002D2F6E" w:rsidRDefault="007A3DE3" w:rsidP="005358F9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7A3DE3" w:rsidRPr="002D2F6E" w:rsidRDefault="007A3DE3" w:rsidP="005358F9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Директор ГБОУ «ЧКШИ»</w:t>
            </w:r>
          </w:p>
          <w:p w:rsidR="007A3DE3" w:rsidRPr="002D2F6E" w:rsidRDefault="007A3DE3" w:rsidP="005358F9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_______/_________________</w:t>
            </w:r>
          </w:p>
          <w:p w:rsidR="007A3DE3" w:rsidRPr="002D2F6E" w:rsidRDefault="007A3DE3" w:rsidP="005358F9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Приказ № ________</w:t>
            </w:r>
          </w:p>
          <w:p w:rsidR="007A3DE3" w:rsidRPr="002D2F6E" w:rsidRDefault="007A3DE3" w:rsidP="005358F9">
            <w:pPr>
              <w:tabs>
                <w:tab w:val="left" w:pos="311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от____ ____________ 2016 г.</w:t>
            </w:r>
          </w:p>
        </w:tc>
      </w:tr>
    </w:tbl>
    <w:p w:rsidR="007A3DE3" w:rsidRPr="002D2F6E" w:rsidRDefault="007A3DE3" w:rsidP="007A3DE3">
      <w:pPr>
        <w:tabs>
          <w:tab w:val="left" w:pos="3119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A3DE3" w:rsidRPr="002D2F6E" w:rsidRDefault="007A3DE3" w:rsidP="007A3DE3">
      <w:pPr>
        <w:tabs>
          <w:tab w:val="left" w:pos="3119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A3DE3" w:rsidRPr="002D2F6E" w:rsidRDefault="007A3DE3" w:rsidP="007A3DE3">
      <w:pPr>
        <w:tabs>
          <w:tab w:val="left" w:pos="3119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A3DE3" w:rsidRPr="002D2F6E" w:rsidRDefault="007A3DE3" w:rsidP="007A3DE3">
      <w:pPr>
        <w:tabs>
          <w:tab w:val="left" w:pos="3119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A3DE3" w:rsidRPr="002D2F6E" w:rsidRDefault="007A3DE3" w:rsidP="007A3DE3">
      <w:pPr>
        <w:tabs>
          <w:tab w:val="left" w:pos="3119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A3DE3" w:rsidRPr="002D2F6E" w:rsidRDefault="007A3DE3" w:rsidP="007A3DE3">
      <w:pPr>
        <w:tabs>
          <w:tab w:val="left" w:pos="3119"/>
        </w:tabs>
        <w:jc w:val="center"/>
        <w:rPr>
          <w:rFonts w:ascii="Times New Roman" w:hAnsi="Times New Roman"/>
          <w:b/>
          <w:sz w:val="28"/>
          <w:szCs w:val="28"/>
        </w:rPr>
      </w:pPr>
      <w:r w:rsidRPr="002D2F6E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7A3DE3" w:rsidRPr="002D2F6E" w:rsidRDefault="007A3DE3" w:rsidP="007A3DE3">
      <w:pPr>
        <w:tabs>
          <w:tab w:val="left" w:pos="3119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A3DE3" w:rsidRDefault="007A3DE3" w:rsidP="007A3DE3">
      <w:pPr>
        <w:tabs>
          <w:tab w:val="left" w:pos="3119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Элективного курса </w:t>
      </w:r>
      <w:r w:rsidRPr="002D2F6E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 xml:space="preserve">русскому языку </w:t>
      </w:r>
      <w:r w:rsidRPr="002D2F6E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 для 5</w:t>
      </w:r>
      <w:proofErr w:type="gramStart"/>
      <w:r w:rsidRPr="002D2F6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Б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2D2F6E">
        <w:rPr>
          <w:rFonts w:ascii="Times New Roman" w:hAnsi="Times New Roman"/>
          <w:b/>
          <w:sz w:val="28"/>
          <w:szCs w:val="28"/>
        </w:rPr>
        <w:t>класса</w:t>
      </w:r>
    </w:p>
    <w:p w:rsidR="007A3DE3" w:rsidRDefault="007A3DE3" w:rsidP="007A3DE3">
      <w:pPr>
        <w:tabs>
          <w:tab w:val="left" w:pos="3119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«Секреты орфографии»</w:t>
      </w:r>
    </w:p>
    <w:p w:rsidR="007A3DE3" w:rsidRPr="002D2F6E" w:rsidRDefault="007A3DE3" w:rsidP="007A3DE3">
      <w:pPr>
        <w:tabs>
          <w:tab w:val="left" w:pos="3119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Хусаиновой </w:t>
      </w:r>
      <w:proofErr w:type="spellStart"/>
      <w:r>
        <w:rPr>
          <w:rFonts w:ascii="Times New Roman" w:hAnsi="Times New Roman"/>
          <w:b/>
          <w:sz w:val="28"/>
          <w:szCs w:val="28"/>
        </w:rPr>
        <w:t>Разиды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Лукмановны</w:t>
      </w:r>
      <w:proofErr w:type="spellEnd"/>
      <w:r w:rsidRPr="002D2F6E">
        <w:rPr>
          <w:rFonts w:ascii="Times New Roman" w:hAnsi="Times New Roman"/>
          <w:b/>
          <w:sz w:val="28"/>
          <w:szCs w:val="28"/>
        </w:rPr>
        <w:t>,</w:t>
      </w:r>
    </w:p>
    <w:p w:rsidR="007A3DE3" w:rsidRPr="002D2F6E" w:rsidRDefault="007A3DE3" w:rsidP="007A3DE3">
      <w:pPr>
        <w:tabs>
          <w:tab w:val="left" w:pos="3119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2D2F6E">
        <w:rPr>
          <w:rFonts w:ascii="Times New Roman" w:hAnsi="Times New Roman"/>
          <w:sz w:val="28"/>
          <w:szCs w:val="28"/>
        </w:rPr>
        <w:t xml:space="preserve">учителя   </w:t>
      </w:r>
      <w:r>
        <w:rPr>
          <w:rFonts w:ascii="Times New Roman" w:hAnsi="Times New Roman"/>
          <w:sz w:val="28"/>
          <w:szCs w:val="28"/>
        </w:rPr>
        <w:t>первой</w:t>
      </w:r>
      <w:r w:rsidRPr="002D2F6E">
        <w:rPr>
          <w:rFonts w:ascii="Times New Roman" w:hAnsi="Times New Roman"/>
          <w:sz w:val="28"/>
          <w:szCs w:val="28"/>
        </w:rPr>
        <w:t xml:space="preserve"> квалификационной  категории</w:t>
      </w:r>
    </w:p>
    <w:p w:rsidR="007A3DE3" w:rsidRPr="002D2F6E" w:rsidRDefault="007A3DE3" w:rsidP="007A3DE3">
      <w:pPr>
        <w:tabs>
          <w:tab w:val="left" w:pos="3119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2D2F6E">
        <w:rPr>
          <w:rFonts w:ascii="Times New Roman" w:hAnsi="Times New Roman"/>
          <w:sz w:val="28"/>
          <w:szCs w:val="28"/>
        </w:rPr>
        <w:t>ГБОУ «</w:t>
      </w:r>
      <w:proofErr w:type="spellStart"/>
      <w:r w:rsidRPr="002D2F6E">
        <w:rPr>
          <w:rFonts w:ascii="Times New Roman" w:hAnsi="Times New Roman"/>
          <w:sz w:val="28"/>
          <w:szCs w:val="28"/>
        </w:rPr>
        <w:t>Чистопольская</w:t>
      </w:r>
      <w:proofErr w:type="spellEnd"/>
      <w:r w:rsidRPr="002D2F6E">
        <w:rPr>
          <w:rFonts w:ascii="Times New Roman" w:hAnsi="Times New Roman"/>
          <w:sz w:val="28"/>
          <w:szCs w:val="28"/>
        </w:rPr>
        <w:t xml:space="preserve"> кадетская школа-интернат имени </w:t>
      </w:r>
    </w:p>
    <w:p w:rsidR="007A3DE3" w:rsidRPr="002D2F6E" w:rsidRDefault="007A3DE3" w:rsidP="007A3DE3">
      <w:pPr>
        <w:tabs>
          <w:tab w:val="left" w:pos="3119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2D2F6E">
        <w:rPr>
          <w:rFonts w:ascii="Times New Roman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 w:rsidRPr="002D2F6E">
        <w:rPr>
          <w:rFonts w:ascii="Times New Roman" w:hAnsi="Times New Roman"/>
          <w:sz w:val="28"/>
          <w:szCs w:val="28"/>
        </w:rPr>
        <w:t>Евдокимовича</w:t>
      </w:r>
      <w:proofErr w:type="spellEnd"/>
      <w:r w:rsidRPr="002D2F6E">
        <w:rPr>
          <w:rFonts w:ascii="Times New Roman" w:hAnsi="Times New Roman"/>
          <w:sz w:val="28"/>
          <w:szCs w:val="28"/>
        </w:rPr>
        <w:t>»</w:t>
      </w:r>
    </w:p>
    <w:p w:rsidR="007A3DE3" w:rsidRPr="002D2F6E" w:rsidRDefault="007A3DE3" w:rsidP="007A3DE3">
      <w:pPr>
        <w:tabs>
          <w:tab w:val="left" w:pos="3119"/>
        </w:tabs>
        <w:spacing w:line="360" w:lineRule="auto"/>
        <w:rPr>
          <w:rFonts w:ascii="Times New Roman" w:hAnsi="Times New Roman"/>
          <w:sz w:val="28"/>
          <w:szCs w:val="28"/>
        </w:rPr>
      </w:pPr>
    </w:p>
    <w:p w:rsidR="007A3DE3" w:rsidRPr="002D2F6E" w:rsidRDefault="007A3DE3" w:rsidP="007A3DE3">
      <w:pPr>
        <w:tabs>
          <w:tab w:val="left" w:pos="3119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7A3DE3" w:rsidRDefault="007A3DE3" w:rsidP="007A3DE3">
      <w:pPr>
        <w:tabs>
          <w:tab w:val="left" w:pos="3119"/>
        </w:tabs>
        <w:rPr>
          <w:rFonts w:ascii="Times New Roman" w:hAnsi="Times New Roman"/>
          <w:sz w:val="28"/>
          <w:szCs w:val="28"/>
        </w:rPr>
      </w:pPr>
    </w:p>
    <w:p w:rsidR="007A3DE3" w:rsidRDefault="007A3DE3" w:rsidP="007A3DE3">
      <w:pPr>
        <w:tabs>
          <w:tab w:val="left" w:pos="3119"/>
        </w:tabs>
        <w:rPr>
          <w:rFonts w:ascii="Times New Roman" w:hAnsi="Times New Roman"/>
          <w:sz w:val="28"/>
          <w:szCs w:val="28"/>
        </w:rPr>
      </w:pPr>
    </w:p>
    <w:p w:rsidR="007A3DE3" w:rsidRDefault="007A3DE3" w:rsidP="007A3DE3">
      <w:pPr>
        <w:tabs>
          <w:tab w:val="left" w:pos="3119"/>
        </w:tabs>
        <w:rPr>
          <w:rFonts w:ascii="Times New Roman" w:hAnsi="Times New Roman"/>
          <w:sz w:val="28"/>
          <w:szCs w:val="28"/>
        </w:rPr>
      </w:pPr>
    </w:p>
    <w:p w:rsidR="007A3DE3" w:rsidRDefault="007A3DE3" w:rsidP="007A3DE3">
      <w:pPr>
        <w:tabs>
          <w:tab w:val="left" w:pos="3119"/>
        </w:tabs>
        <w:rPr>
          <w:rFonts w:ascii="Times New Roman" w:hAnsi="Times New Roman"/>
          <w:sz w:val="28"/>
          <w:szCs w:val="28"/>
        </w:rPr>
      </w:pPr>
    </w:p>
    <w:p w:rsidR="007A3DE3" w:rsidRDefault="007A3DE3" w:rsidP="007A3DE3">
      <w:pPr>
        <w:tabs>
          <w:tab w:val="left" w:pos="3119"/>
        </w:tabs>
        <w:rPr>
          <w:rFonts w:ascii="Times New Roman" w:hAnsi="Times New Roman"/>
          <w:sz w:val="28"/>
          <w:szCs w:val="28"/>
        </w:rPr>
      </w:pPr>
    </w:p>
    <w:p w:rsidR="007A3DE3" w:rsidRPr="002D2F6E" w:rsidRDefault="007A3DE3" w:rsidP="007A3DE3">
      <w:pPr>
        <w:tabs>
          <w:tab w:val="left" w:pos="3119"/>
        </w:tabs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8A230F">
        <w:rPr>
          <w:rFonts w:ascii="Times New Roman" w:hAnsi="Times New Roman"/>
        </w:rPr>
        <w:t>г. Чистополь, 2017</w:t>
      </w:r>
      <w:r w:rsidRPr="002D2F6E">
        <w:rPr>
          <w:rFonts w:ascii="Times New Roman" w:hAnsi="Times New Roman"/>
        </w:rPr>
        <w:t xml:space="preserve"> год</w:t>
      </w:r>
    </w:p>
    <w:p w:rsidR="00CF4303" w:rsidRPr="007A3DE3" w:rsidRDefault="00CF4303" w:rsidP="007A3DE3">
      <w:pPr>
        <w:spacing w:after="0" w:line="240" w:lineRule="auto"/>
        <w:ind w:right="-236"/>
        <w:rPr>
          <w:rFonts w:ascii="Times New Roman" w:eastAsia="Times New Roman" w:hAnsi="Times New Roman" w:cs="Times New Roman"/>
          <w:b/>
          <w:sz w:val="24"/>
          <w:szCs w:val="24"/>
        </w:rPr>
        <w:sectPr w:rsidR="00CF4303" w:rsidRPr="007A3DE3" w:rsidSect="0051691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730AE" w:rsidRPr="00AB21E3" w:rsidRDefault="002730AE" w:rsidP="007A3D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21E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2730AE" w:rsidRPr="00AB21E3" w:rsidRDefault="002730AE" w:rsidP="00A81F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AB21E3">
        <w:rPr>
          <w:rFonts w:ascii="Times New Roman" w:eastAsia="Times New Roman" w:hAnsi="Times New Roman" w:cs="Times New Roman"/>
        </w:rPr>
        <w:t xml:space="preserve">Занятия на элективном курсе способствуют расширению знаний учащихся по фонетике, лексике, словообразованию, грамматике, стилистике, помогают им лучше овладеть нормами орфоэпии и культуры речи. </w:t>
      </w:r>
    </w:p>
    <w:p w:rsidR="002730AE" w:rsidRPr="00AB21E3" w:rsidRDefault="002730AE" w:rsidP="00A81F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AB21E3">
        <w:rPr>
          <w:rFonts w:ascii="Times New Roman" w:eastAsia="Times New Roman" w:hAnsi="Times New Roman" w:cs="Times New Roman"/>
        </w:rPr>
        <w:t>По своему характеру деятельность учащихся может быть разнообразной. Эта подготовка докладов — сообщений по различным проблемам языкознания, решение занимательных задач, шарад, кроссвордов, подготовка материала для выпуска стенных газет, бюллетеней, для проведения классных и общешкольных олимпиад и многое другое.</w:t>
      </w:r>
    </w:p>
    <w:p w:rsidR="00A81F2D" w:rsidRPr="00AB21E3" w:rsidRDefault="00A81F2D" w:rsidP="00A81F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:rsidR="002730AE" w:rsidRPr="00AB21E3" w:rsidRDefault="002730AE" w:rsidP="00A81F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B21E3">
        <w:rPr>
          <w:rFonts w:ascii="Times New Roman" w:eastAsia="Times New Roman" w:hAnsi="Times New Roman" w:cs="Times New Roman"/>
          <w:u w:val="single"/>
        </w:rPr>
        <w:t xml:space="preserve">Главной целью </w:t>
      </w:r>
      <w:r w:rsidRPr="00AB21E3">
        <w:rPr>
          <w:rFonts w:ascii="Times New Roman" w:eastAsia="Times New Roman" w:hAnsi="Times New Roman" w:cs="Times New Roman"/>
        </w:rPr>
        <w:t xml:space="preserve">является формирование орфографических навыков при изучении морфологии, лексики, фонетики, словообразования и </w:t>
      </w:r>
      <w:proofErr w:type="spellStart"/>
      <w:r w:rsidRPr="00AB21E3">
        <w:rPr>
          <w:rFonts w:ascii="Times New Roman" w:eastAsia="Times New Roman" w:hAnsi="Times New Roman" w:cs="Times New Roman"/>
        </w:rPr>
        <w:t>морфемики</w:t>
      </w:r>
      <w:proofErr w:type="spellEnd"/>
      <w:r w:rsidRPr="00AB21E3">
        <w:rPr>
          <w:rFonts w:ascii="Times New Roman" w:eastAsia="Times New Roman" w:hAnsi="Times New Roman" w:cs="Times New Roman"/>
        </w:rPr>
        <w:t xml:space="preserve"> через применение форм и методов обучения, способствующих творческому развитию личности обучающихся.</w:t>
      </w:r>
    </w:p>
    <w:p w:rsidR="00A81F2D" w:rsidRPr="00AB21E3" w:rsidRDefault="00A81F2D" w:rsidP="00A81F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730AE" w:rsidRPr="00AB21E3" w:rsidRDefault="002730AE" w:rsidP="00A81F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B21E3">
        <w:rPr>
          <w:rFonts w:ascii="Times New Roman" w:eastAsia="Times New Roman" w:hAnsi="Times New Roman" w:cs="Times New Roman"/>
          <w:u w:val="single"/>
        </w:rPr>
        <w:t>Цель реализуется через следующие задачи:</w:t>
      </w:r>
    </w:p>
    <w:p w:rsidR="002730AE" w:rsidRPr="00AB21E3" w:rsidRDefault="002730AE" w:rsidP="00A81F2D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B21E3">
        <w:rPr>
          <w:rFonts w:ascii="Times New Roman" w:eastAsia="Times New Roman" w:hAnsi="Times New Roman" w:cs="Times New Roman"/>
        </w:rPr>
        <w:t>Развитие умения опознавать орфограммы в занимательной, доступной форме, искать варианты применения той или иной орфограммы;</w:t>
      </w:r>
    </w:p>
    <w:p w:rsidR="002730AE" w:rsidRPr="00AB21E3" w:rsidRDefault="002730AE" w:rsidP="00A81F2D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B21E3">
        <w:rPr>
          <w:rFonts w:ascii="Times New Roman" w:eastAsia="Times New Roman" w:hAnsi="Times New Roman" w:cs="Times New Roman"/>
        </w:rPr>
        <w:t>Формирование орфографической зоркости при изучении различных разделов русского языка.</w:t>
      </w:r>
    </w:p>
    <w:p w:rsidR="002730AE" w:rsidRPr="00AB21E3" w:rsidRDefault="002730AE" w:rsidP="00A81F2D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B21E3">
        <w:rPr>
          <w:rFonts w:ascii="Times New Roman" w:eastAsia="Times New Roman" w:hAnsi="Times New Roman" w:cs="Times New Roman"/>
        </w:rPr>
        <w:t>Воспитание любви к русскому языку, его особенностям через нестандартные формы работы.</w:t>
      </w:r>
    </w:p>
    <w:p w:rsidR="002730AE" w:rsidRPr="00AB21E3" w:rsidRDefault="002730AE" w:rsidP="00A81F2D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B21E3">
        <w:rPr>
          <w:rFonts w:ascii="Times New Roman" w:eastAsia="Times New Roman" w:hAnsi="Times New Roman" w:cs="Times New Roman"/>
        </w:rPr>
        <w:t xml:space="preserve">Структура курса формировалась с учетом закономерностей усвоения русского языка. </w:t>
      </w:r>
    </w:p>
    <w:p w:rsidR="00A81F2D" w:rsidRPr="00AB21E3" w:rsidRDefault="00A81F2D" w:rsidP="00A81F2D">
      <w:pPr>
        <w:pStyle w:val="ac"/>
        <w:spacing w:after="0" w:line="240" w:lineRule="auto"/>
        <w:ind w:left="927"/>
        <w:jc w:val="both"/>
        <w:rPr>
          <w:rFonts w:ascii="Times New Roman" w:eastAsia="Times New Roman" w:hAnsi="Times New Roman" w:cs="Times New Roman"/>
        </w:rPr>
      </w:pPr>
    </w:p>
    <w:p w:rsidR="002730AE" w:rsidRPr="00AB21E3" w:rsidRDefault="00516919" w:rsidP="00A81F2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</w:rPr>
      </w:pPr>
      <w:r w:rsidRPr="00AB21E3">
        <w:rPr>
          <w:rFonts w:ascii="Times New Roman" w:eastAsia="Times New Roman" w:hAnsi="Times New Roman" w:cs="Times New Roman"/>
        </w:rPr>
        <w:t xml:space="preserve">    </w:t>
      </w:r>
      <w:r w:rsidR="002730AE" w:rsidRPr="00AB21E3">
        <w:rPr>
          <w:rFonts w:ascii="Times New Roman" w:eastAsia="Times New Roman" w:hAnsi="Times New Roman" w:cs="Times New Roman"/>
        </w:rPr>
        <w:t xml:space="preserve">5 класс рассматривается как переходный от начального этапа учения к основному; основной акцент здесь делается на орфографическую работу, где правило объясняется через фонетические и лексические закономерности, кроме этого, учащиеся знакомятся с информацией по истории происхождения букв, некоторых правил и т.д. </w:t>
      </w:r>
      <w:r w:rsidRPr="00AB21E3">
        <w:rPr>
          <w:rFonts w:ascii="Times New Roman" w:eastAsia="Times New Roman" w:hAnsi="Times New Roman" w:cs="Times New Roman"/>
        </w:rPr>
        <w:t xml:space="preserve"> </w:t>
      </w:r>
      <w:r w:rsidR="002730AE" w:rsidRPr="00AB21E3">
        <w:rPr>
          <w:rFonts w:ascii="Times New Roman" w:eastAsia="Times New Roman" w:hAnsi="Times New Roman" w:cs="Times New Roman"/>
        </w:rPr>
        <w:t xml:space="preserve"> Взяв за основу системный подход в обучении, программа представляет собой связанную систему занятий, в процессе изучения которых в сознании учащихся должен сформироваться навык поиска орфограммы, затем работа по успешному определению алгоритма работы и, в конечном результате, грамотное написание. Такое расположение материала повышает качество его усвоения.</w:t>
      </w:r>
    </w:p>
    <w:p w:rsidR="002730AE" w:rsidRPr="00AB21E3" w:rsidRDefault="00516919" w:rsidP="00A81F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B21E3">
        <w:rPr>
          <w:rFonts w:ascii="Times New Roman" w:eastAsia="Times New Roman" w:hAnsi="Times New Roman" w:cs="Times New Roman"/>
        </w:rPr>
        <w:t xml:space="preserve">            В 5 классе</w:t>
      </w:r>
      <w:r w:rsidR="002730AE" w:rsidRPr="00AB21E3">
        <w:rPr>
          <w:rFonts w:ascii="Times New Roman" w:eastAsia="Times New Roman" w:hAnsi="Times New Roman" w:cs="Times New Roman"/>
        </w:rPr>
        <w:t xml:space="preserve"> на первых занятиях чаще всего применяются игровые методы. Учащиеся будут разгадывать шарады, решать занимательные задачи, декламировать стихи с юмористическим содержанием. По мере перехода учащихся в старшие классы задания и методика проведения усложняются. Им можно предложить самостоятельно выпустить газету, рукописный журнал, подготовить тематические вечера для начальных классов и т. п.</w:t>
      </w:r>
    </w:p>
    <w:p w:rsidR="002730AE" w:rsidRPr="00AB21E3" w:rsidRDefault="002730AE" w:rsidP="00A81F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B21E3">
        <w:rPr>
          <w:rFonts w:ascii="Times New Roman" w:eastAsia="Times New Roman" w:hAnsi="Times New Roman" w:cs="Times New Roman"/>
        </w:rPr>
        <w:t xml:space="preserve">В работе элективного курса «Секреты орфографии» можно выделить </w:t>
      </w:r>
      <w:r w:rsidRPr="00AB21E3">
        <w:rPr>
          <w:rFonts w:ascii="Times New Roman" w:eastAsia="Times New Roman" w:hAnsi="Times New Roman" w:cs="Times New Roman"/>
          <w:u w:val="single"/>
        </w:rPr>
        <w:t>три части:</w:t>
      </w:r>
    </w:p>
    <w:p w:rsidR="002730AE" w:rsidRPr="00AB21E3" w:rsidRDefault="002730AE" w:rsidP="00A81F2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AB21E3">
        <w:rPr>
          <w:rFonts w:ascii="Times New Roman" w:eastAsia="Times New Roman" w:hAnsi="Times New Roman" w:cs="Times New Roman"/>
        </w:rPr>
        <w:t>1. Игровая часть;</w:t>
      </w:r>
    </w:p>
    <w:p w:rsidR="002730AE" w:rsidRPr="00AB21E3" w:rsidRDefault="002730AE" w:rsidP="00A81F2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AB21E3">
        <w:rPr>
          <w:rFonts w:ascii="Times New Roman" w:eastAsia="Times New Roman" w:hAnsi="Times New Roman" w:cs="Times New Roman"/>
        </w:rPr>
        <w:t>2. Теоретическая часть;</w:t>
      </w:r>
    </w:p>
    <w:p w:rsidR="002730AE" w:rsidRPr="00AB21E3" w:rsidRDefault="002730AE" w:rsidP="00A81F2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AB21E3">
        <w:rPr>
          <w:rFonts w:ascii="Times New Roman" w:eastAsia="Times New Roman" w:hAnsi="Times New Roman" w:cs="Times New Roman"/>
        </w:rPr>
        <w:t>3. Практическая часть.</w:t>
      </w:r>
    </w:p>
    <w:p w:rsidR="002730AE" w:rsidRPr="00AB21E3" w:rsidRDefault="00516919" w:rsidP="00A81F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B21E3">
        <w:rPr>
          <w:rFonts w:ascii="Times New Roman" w:eastAsia="Times New Roman" w:hAnsi="Times New Roman" w:cs="Times New Roman"/>
        </w:rPr>
        <w:t xml:space="preserve"> </w:t>
      </w:r>
    </w:p>
    <w:p w:rsidR="002730AE" w:rsidRPr="00AB21E3" w:rsidRDefault="002730AE" w:rsidP="00A81F2D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AB21E3">
        <w:rPr>
          <w:rFonts w:ascii="Times New Roman" w:eastAsia="Times New Roman" w:hAnsi="Times New Roman" w:cs="Times New Roman"/>
          <w:b/>
          <w:u w:val="single"/>
        </w:rPr>
        <w:t>Планируемый результат:</w:t>
      </w:r>
    </w:p>
    <w:p w:rsidR="002730AE" w:rsidRPr="00AB21E3" w:rsidRDefault="002730AE" w:rsidP="00A81F2D">
      <w:pPr>
        <w:spacing w:after="0" w:line="240" w:lineRule="auto"/>
        <w:ind w:left="1080" w:hanging="360"/>
        <w:contextualSpacing/>
        <w:jc w:val="both"/>
        <w:rPr>
          <w:rFonts w:ascii="Times New Roman" w:eastAsia="Times New Roman" w:hAnsi="Times New Roman" w:cs="Times New Roman"/>
        </w:rPr>
      </w:pPr>
      <w:r w:rsidRPr="00AB21E3">
        <w:rPr>
          <w:rFonts w:ascii="Times New Roman" w:eastAsia="Times New Roman" w:hAnsi="Times New Roman" w:cs="Times New Roman"/>
        </w:rPr>
        <w:t>1. Участие в исследовательской деятельности, олимпиадах различного уровня;</w:t>
      </w:r>
    </w:p>
    <w:p w:rsidR="002730AE" w:rsidRPr="00AB21E3" w:rsidRDefault="002730AE" w:rsidP="00A81F2D">
      <w:pPr>
        <w:spacing w:after="0" w:line="240" w:lineRule="auto"/>
        <w:ind w:left="1080" w:hanging="360"/>
        <w:contextualSpacing/>
        <w:jc w:val="both"/>
        <w:rPr>
          <w:rFonts w:ascii="Times New Roman" w:eastAsia="Times New Roman" w:hAnsi="Times New Roman" w:cs="Times New Roman"/>
        </w:rPr>
      </w:pPr>
      <w:r w:rsidRPr="00AB21E3">
        <w:rPr>
          <w:rFonts w:ascii="Times New Roman" w:eastAsia="Times New Roman" w:hAnsi="Times New Roman" w:cs="Times New Roman"/>
        </w:rPr>
        <w:t xml:space="preserve">2. Мотивация </w:t>
      </w:r>
      <w:r w:rsidR="00516919" w:rsidRPr="00AB21E3">
        <w:rPr>
          <w:rFonts w:ascii="Times New Roman" w:eastAsia="Times New Roman" w:hAnsi="Times New Roman" w:cs="Times New Roman"/>
        </w:rPr>
        <w:t xml:space="preserve"> </w:t>
      </w:r>
      <w:r w:rsidRPr="00AB21E3">
        <w:rPr>
          <w:rFonts w:ascii="Times New Roman" w:eastAsia="Times New Roman" w:hAnsi="Times New Roman" w:cs="Times New Roman"/>
        </w:rPr>
        <w:t xml:space="preserve"> на более углублённое изучение русского языка;</w:t>
      </w:r>
    </w:p>
    <w:p w:rsidR="002730AE" w:rsidRPr="00AB21E3" w:rsidRDefault="002730AE" w:rsidP="00A81F2D">
      <w:pPr>
        <w:spacing w:after="0" w:line="240" w:lineRule="auto"/>
        <w:ind w:left="1080" w:hanging="360"/>
        <w:contextualSpacing/>
        <w:jc w:val="both"/>
        <w:rPr>
          <w:rFonts w:ascii="Times New Roman" w:eastAsia="Times New Roman" w:hAnsi="Times New Roman" w:cs="Times New Roman"/>
        </w:rPr>
      </w:pPr>
      <w:r w:rsidRPr="00AB21E3">
        <w:rPr>
          <w:rFonts w:ascii="Times New Roman" w:eastAsia="Times New Roman" w:hAnsi="Times New Roman" w:cs="Times New Roman"/>
        </w:rPr>
        <w:t>3. Изменение отношения к предмету «русский язык».</w:t>
      </w:r>
    </w:p>
    <w:p w:rsidR="00A81F2D" w:rsidRPr="00AB21E3" w:rsidRDefault="00A81F2D" w:rsidP="00A81F2D">
      <w:pPr>
        <w:spacing w:after="0" w:line="240" w:lineRule="auto"/>
        <w:ind w:left="1080" w:hanging="360"/>
        <w:contextualSpacing/>
        <w:jc w:val="both"/>
        <w:rPr>
          <w:rFonts w:ascii="Times New Roman" w:eastAsia="Times New Roman" w:hAnsi="Times New Roman" w:cs="Times New Roman"/>
        </w:rPr>
      </w:pPr>
    </w:p>
    <w:p w:rsidR="002730AE" w:rsidRPr="00AB21E3" w:rsidRDefault="002730AE" w:rsidP="00A81F2D">
      <w:pPr>
        <w:spacing w:after="0" w:line="240" w:lineRule="auto"/>
        <w:ind w:left="2124" w:firstLine="708"/>
        <w:jc w:val="both"/>
        <w:outlineLvl w:val="4"/>
        <w:rPr>
          <w:rFonts w:ascii="Times New Roman" w:eastAsia="Times New Roman" w:hAnsi="Times New Roman" w:cs="Times New Roman"/>
          <w:b/>
          <w:bCs/>
        </w:rPr>
      </w:pPr>
      <w:r w:rsidRPr="00AB21E3">
        <w:rPr>
          <w:rFonts w:ascii="Times New Roman" w:eastAsia="Times New Roman" w:hAnsi="Times New Roman" w:cs="Times New Roman"/>
          <w:b/>
          <w:bCs/>
          <w:iCs/>
          <w:u w:val="single"/>
        </w:rPr>
        <w:t>Содержательные линии образования</w:t>
      </w:r>
    </w:p>
    <w:p w:rsidR="002730AE" w:rsidRPr="00AB21E3" w:rsidRDefault="002730AE" w:rsidP="00A81F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B21E3">
        <w:rPr>
          <w:rFonts w:ascii="Times New Roman" w:eastAsia="Times New Roman" w:hAnsi="Times New Roman" w:cs="Times New Roman"/>
          <w:b/>
          <w:u w:val="single"/>
        </w:rPr>
        <w:t>Художественная культура</w:t>
      </w:r>
    </w:p>
    <w:p w:rsidR="002730AE" w:rsidRPr="00AB21E3" w:rsidRDefault="002730AE" w:rsidP="00A81F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B21E3">
        <w:rPr>
          <w:rFonts w:ascii="Times New Roman" w:eastAsia="Times New Roman" w:hAnsi="Times New Roman" w:cs="Times New Roman"/>
        </w:rPr>
        <w:t xml:space="preserve">Изучение художественной культуры на ступени основного общего образования на литературе направлено на решение следующих </w:t>
      </w:r>
      <w:r w:rsidRPr="00AB21E3">
        <w:rPr>
          <w:rFonts w:ascii="Times New Roman" w:eastAsia="Times New Roman" w:hAnsi="Times New Roman" w:cs="Times New Roman"/>
          <w:u w:val="single"/>
        </w:rPr>
        <w:t>задач</w:t>
      </w:r>
      <w:r w:rsidRPr="00AB21E3">
        <w:rPr>
          <w:rFonts w:ascii="Times New Roman" w:eastAsia="Times New Roman" w:hAnsi="Times New Roman" w:cs="Times New Roman"/>
        </w:rPr>
        <w:t>:</w:t>
      </w:r>
    </w:p>
    <w:p w:rsidR="002730AE" w:rsidRPr="00AB21E3" w:rsidRDefault="002730AE" w:rsidP="00A81F2D">
      <w:pPr>
        <w:pStyle w:val="ac"/>
        <w:numPr>
          <w:ilvl w:val="0"/>
          <w:numId w:val="3"/>
        </w:numPr>
        <w:tabs>
          <w:tab w:val="num" w:pos="900"/>
          <w:tab w:val="num" w:pos="993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</w:rPr>
      </w:pPr>
      <w:r w:rsidRPr="00AB21E3">
        <w:rPr>
          <w:rFonts w:ascii="Times New Roman" w:eastAsia="Times New Roman" w:hAnsi="Times New Roman" w:cs="Times New Roman"/>
        </w:rPr>
        <w:t>сформировать навыки систематического ознакомления с различными видами искусства на основе понимания их специфики и форм взаимосвязи;</w:t>
      </w:r>
    </w:p>
    <w:p w:rsidR="002730AE" w:rsidRPr="00AB21E3" w:rsidRDefault="002730AE" w:rsidP="00A81F2D">
      <w:pPr>
        <w:pStyle w:val="ac"/>
        <w:numPr>
          <w:ilvl w:val="0"/>
          <w:numId w:val="3"/>
        </w:numPr>
        <w:tabs>
          <w:tab w:val="num" w:pos="900"/>
          <w:tab w:val="num" w:pos="993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</w:rPr>
      </w:pPr>
      <w:r w:rsidRPr="00AB21E3">
        <w:rPr>
          <w:rFonts w:ascii="Times New Roman" w:eastAsia="Times New Roman" w:hAnsi="Times New Roman" w:cs="Times New Roman"/>
        </w:rPr>
        <w:t>развить личностное отношение при восприятии и изучении различных видов мировой и региональной художественной культуры;</w:t>
      </w:r>
    </w:p>
    <w:p w:rsidR="002730AE" w:rsidRPr="00AB21E3" w:rsidRDefault="002730AE" w:rsidP="00A81F2D">
      <w:pPr>
        <w:pStyle w:val="ac"/>
        <w:numPr>
          <w:ilvl w:val="0"/>
          <w:numId w:val="3"/>
        </w:numPr>
        <w:tabs>
          <w:tab w:val="num" w:pos="900"/>
          <w:tab w:val="num" w:pos="993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</w:rPr>
      </w:pPr>
      <w:r w:rsidRPr="00AB21E3">
        <w:rPr>
          <w:rFonts w:ascii="Times New Roman" w:eastAsia="Times New Roman" w:hAnsi="Times New Roman" w:cs="Times New Roman"/>
        </w:rPr>
        <w:t>выработать умение выразить в практической деятельности, приобретенные в процессе освоения художественной культуры эстетические ценности и представления.</w:t>
      </w:r>
    </w:p>
    <w:p w:rsidR="00A81F2D" w:rsidRPr="00AB21E3" w:rsidRDefault="00A81F2D" w:rsidP="00A81F2D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</w:rPr>
      </w:pPr>
    </w:p>
    <w:p w:rsidR="002730AE" w:rsidRPr="00AB21E3" w:rsidRDefault="002730AE" w:rsidP="00A81F2D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</w:rPr>
      </w:pPr>
      <w:r w:rsidRPr="00AB21E3">
        <w:rPr>
          <w:rFonts w:ascii="Times New Roman" w:eastAsia="Times New Roman" w:hAnsi="Times New Roman" w:cs="Times New Roman"/>
        </w:rPr>
        <w:t>Курс рассчитан на 1час в неделю (3</w:t>
      </w:r>
      <w:r w:rsidR="00A81F2D" w:rsidRPr="00AB21E3">
        <w:rPr>
          <w:rFonts w:ascii="Times New Roman" w:eastAsia="Times New Roman" w:hAnsi="Times New Roman" w:cs="Times New Roman"/>
        </w:rPr>
        <w:t xml:space="preserve">4 </w:t>
      </w:r>
      <w:r w:rsidRPr="00AB21E3">
        <w:rPr>
          <w:rFonts w:ascii="Times New Roman" w:eastAsia="Times New Roman" w:hAnsi="Times New Roman" w:cs="Times New Roman"/>
        </w:rPr>
        <w:t>час</w:t>
      </w:r>
      <w:r w:rsidR="00A81F2D" w:rsidRPr="00AB21E3">
        <w:rPr>
          <w:rFonts w:ascii="Times New Roman" w:eastAsia="Times New Roman" w:hAnsi="Times New Roman" w:cs="Times New Roman"/>
        </w:rPr>
        <w:t>а</w:t>
      </w:r>
      <w:r w:rsidRPr="00AB21E3">
        <w:rPr>
          <w:rFonts w:ascii="Times New Roman" w:eastAsia="Times New Roman" w:hAnsi="Times New Roman" w:cs="Times New Roman"/>
        </w:rPr>
        <w:t xml:space="preserve"> за год).</w:t>
      </w:r>
    </w:p>
    <w:p w:rsidR="00A81F2D" w:rsidRPr="00AB21E3" w:rsidRDefault="00A81F2D" w:rsidP="00A81F2D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</w:rPr>
      </w:pPr>
    </w:p>
    <w:p w:rsidR="00A81F2D" w:rsidRPr="00AB21E3" w:rsidRDefault="00A81F2D" w:rsidP="00A81F2D">
      <w:pPr>
        <w:spacing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</w:rPr>
      </w:pPr>
      <w:r w:rsidRPr="00AB21E3">
        <w:rPr>
          <w:rFonts w:ascii="Times New Roman" w:eastAsia="Times New Roman" w:hAnsi="Times New Roman" w:cs="Times New Roman"/>
          <w:b/>
        </w:rPr>
        <w:t>Содержание программы</w:t>
      </w:r>
    </w:p>
    <w:p w:rsidR="00A81F2D" w:rsidRPr="00AB21E3" w:rsidRDefault="00881A72" w:rsidP="00881A72">
      <w:pPr>
        <w:spacing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</w:rPr>
      </w:pPr>
      <w:r w:rsidRPr="00AB21E3">
        <w:rPr>
          <w:rFonts w:ascii="Times New Roman" w:eastAsia="Times New Roman" w:hAnsi="Times New Roman" w:cs="Times New Roman"/>
          <w:b/>
        </w:rPr>
        <w:t>Введение.</w:t>
      </w:r>
      <w:r w:rsidRPr="00AB21E3">
        <w:rPr>
          <w:rFonts w:ascii="Times New Roman" w:eastAsia="Times New Roman" w:hAnsi="Times New Roman" w:cs="Times New Roman"/>
        </w:rPr>
        <w:t xml:space="preserve"> </w:t>
      </w:r>
      <w:r w:rsidR="00A81F2D" w:rsidRPr="00AB21E3">
        <w:rPr>
          <w:rFonts w:ascii="Times New Roman" w:eastAsia="Times New Roman" w:hAnsi="Times New Roman" w:cs="Times New Roman"/>
        </w:rPr>
        <w:t>Открываем секреты. Дорога к письменности. Как обходились без письма.  Древние письмена. Кто-кто в алфавите живёт?  Игры с буквами и словами.</w:t>
      </w:r>
    </w:p>
    <w:p w:rsidR="00A81F2D" w:rsidRPr="00AB21E3" w:rsidRDefault="00881A72" w:rsidP="00A81F2D">
      <w:pPr>
        <w:spacing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</w:rPr>
      </w:pPr>
      <w:r w:rsidRPr="00AB21E3">
        <w:rPr>
          <w:rFonts w:ascii="Times New Roman" w:eastAsia="Times New Roman" w:hAnsi="Times New Roman" w:cs="Times New Roman"/>
          <w:b/>
        </w:rPr>
        <w:lastRenderedPageBreak/>
        <w:t>Из фонетики</w:t>
      </w:r>
      <w:r w:rsidRPr="00AB21E3">
        <w:rPr>
          <w:rFonts w:ascii="Times New Roman" w:eastAsia="Times New Roman" w:hAnsi="Times New Roman" w:cs="Times New Roman"/>
        </w:rPr>
        <w:t xml:space="preserve"> </w:t>
      </w:r>
      <w:r w:rsidR="00A81F2D" w:rsidRPr="00AB21E3">
        <w:rPr>
          <w:rFonts w:ascii="Times New Roman" w:eastAsia="Times New Roman" w:hAnsi="Times New Roman" w:cs="Times New Roman"/>
        </w:rPr>
        <w:t xml:space="preserve">Меня зовут фонема. Как рождаются звуки? Звуки – </w:t>
      </w:r>
      <w:proofErr w:type="spellStart"/>
      <w:r w:rsidR="00A81F2D" w:rsidRPr="00AB21E3">
        <w:rPr>
          <w:rFonts w:ascii="Times New Roman" w:eastAsia="Times New Roman" w:hAnsi="Times New Roman" w:cs="Times New Roman"/>
        </w:rPr>
        <w:t>смыслоразличители</w:t>
      </w:r>
      <w:proofErr w:type="spellEnd"/>
      <w:r w:rsidR="00A81F2D" w:rsidRPr="00AB21E3">
        <w:rPr>
          <w:rFonts w:ascii="Times New Roman" w:eastAsia="Times New Roman" w:hAnsi="Times New Roman" w:cs="Times New Roman"/>
        </w:rPr>
        <w:t>. Звонкие и глухие «одиночки». Буква – помощница. Таинственная фонема. Буква-подсказчица. Буквы-актёры.</w:t>
      </w:r>
    </w:p>
    <w:p w:rsidR="00A81F2D" w:rsidRPr="00AB21E3" w:rsidRDefault="00881A72" w:rsidP="00881A72">
      <w:pPr>
        <w:spacing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</w:rPr>
      </w:pPr>
      <w:r w:rsidRPr="00AB21E3">
        <w:rPr>
          <w:rFonts w:ascii="Times New Roman" w:eastAsia="Times New Roman" w:hAnsi="Times New Roman" w:cs="Times New Roman"/>
          <w:b/>
        </w:rPr>
        <w:t>Из орфографии</w:t>
      </w:r>
      <w:proofErr w:type="gramStart"/>
      <w:r w:rsidRPr="00AB21E3">
        <w:rPr>
          <w:rFonts w:ascii="Times New Roman" w:eastAsia="Times New Roman" w:hAnsi="Times New Roman" w:cs="Times New Roman"/>
        </w:rPr>
        <w:t xml:space="preserve"> </w:t>
      </w:r>
      <w:r w:rsidR="00A81F2D" w:rsidRPr="00AB21E3">
        <w:rPr>
          <w:rFonts w:ascii="Times New Roman" w:eastAsia="Times New Roman" w:hAnsi="Times New Roman" w:cs="Times New Roman"/>
        </w:rPr>
        <w:t>В</w:t>
      </w:r>
      <w:proofErr w:type="gramEnd"/>
      <w:r w:rsidR="00A81F2D" w:rsidRPr="00AB21E3">
        <w:rPr>
          <w:rFonts w:ascii="Times New Roman" w:eastAsia="Times New Roman" w:hAnsi="Times New Roman" w:cs="Times New Roman"/>
        </w:rPr>
        <w:t xml:space="preserve"> путь за главным правилом. «</w:t>
      </w:r>
      <w:proofErr w:type="spellStart"/>
      <w:r w:rsidR="00A81F2D" w:rsidRPr="00AB21E3">
        <w:rPr>
          <w:rFonts w:ascii="Times New Roman" w:eastAsia="Times New Roman" w:hAnsi="Times New Roman" w:cs="Times New Roman"/>
        </w:rPr>
        <w:t>Ошибкоопасные</w:t>
      </w:r>
      <w:proofErr w:type="spellEnd"/>
      <w:r w:rsidR="00A81F2D" w:rsidRPr="00AB21E3">
        <w:rPr>
          <w:rFonts w:ascii="Times New Roman" w:eastAsia="Times New Roman" w:hAnsi="Times New Roman" w:cs="Times New Roman"/>
        </w:rPr>
        <w:t>» места.</w:t>
      </w:r>
      <w:r w:rsidRPr="00AB21E3">
        <w:rPr>
          <w:rFonts w:ascii="Times New Roman" w:eastAsia="Times New Roman" w:hAnsi="Times New Roman" w:cs="Times New Roman"/>
        </w:rPr>
        <w:t xml:space="preserve"> </w:t>
      </w:r>
      <w:r w:rsidR="00A81F2D" w:rsidRPr="00AB21E3">
        <w:rPr>
          <w:rFonts w:ascii="Times New Roman" w:eastAsia="Times New Roman" w:hAnsi="Times New Roman" w:cs="Times New Roman"/>
        </w:rPr>
        <w:t xml:space="preserve">Что такое орфографическая зоркость. Опасные согласные (проверяемые и непроизносимые согласные в </w:t>
      </w:r>
      <w:proofErr w:type="gramStart"/>
      <w:r w:rsidR="00A81F2D" w:rsidRPr="00AB21E3">
        <w:rPr>
          <w:rFonts w:ascii="Times New Roman" w:eastAsia="Times New Roman" w:hAnsi="Times New Roman" w:cs="Times New Roman"/>
        </w:rPr>
        <w:t>корне слова</w:t>
      </w:r>
      <w:proofErr w:type="gramEnd"/>
      <w:r w:rsidR="00A81F2D" w:rsidRPr="00AB21E3">
        <w:rPr>
          <w:rFonts w:ascii="Times New Roman" w:eastAsia="Times New Roman" w:hAnsi="Times New Roman" w:cs="Times New Roman"/>
        </w:rPr>
        <w:t>).</w:t>
      </w:r>
      <w:r w:rsidRPr="00AB21E3">
        <w:rPr>
          <w:rFonts w:ascii="Times New Roman" w:eastAsia="Times New Roman" w:hAnsi="Times New Roman" w:cs="Times New Roman"/>
        </w:rPr>
        <w:t xml:space="preserve">  </w:t>
      </w:r>
      <w:r w:rsidR="00A81F2D" w:rsidRPr="00AB21E3">
        <w:rPr>
          <w:rFonts w:ascii="Times New Roman" w:eastAsia="Times New Roman" w:hAnsi="Times New Roman" w:cs="Times New Roman"/>
        </w:rPr>
        <w:t>На сцене гласные. Добрый «волшебник» ударение.</w:t>
      </w:r>
      <w:r w:rsidRPr="00AB21E3">
        <w:rPr>
          <w:rFonts w:ascii="Times New Roman" w:eastAsia="Times New Roman" w:hAnsi="Times New Roman" w:cs="Times New Roman"/>
        </w:rPr>
        <w:t xml:space="preserve"> </w:t>
      </w:r>
      <w:r w:rsidR="00A81F2D" w:rsidRPr="00AB21E3">
        <w:rPr>
          <w:rFonts w:ascii="Times New Roman" w:eastAsia="Times New Roman" w:hAnsi="Times New Roman" w:cs="Times New Roman"/>
        </w:rPr>
        <w:t>Фонемные и нефонемные правила.</w:t>
      </w:r>
      <w:r w:rsidRPr="00AB21E3">
        <w:rPr>
          <w:rFonts w:ascii="Times New Roman" w:eastAsia="Times New Roman" w:hAnsi="Times New Roman" w:cs="Times New Roman"/>
        </w:rPr>
        <w:t xml:space="preserve"> </w:t>
      </w:r>
      <w:r w:rsidR="00A81F2D" w:rsidRPr="00AB21E3">
        <w:rPr>
          <w:rFonts w:ascii="Times New Roman" w:eastAsia="Times New Roman" w:hAnsi="Times New Roman" w:cs="Times New Roman"/>
        </w:rPr>
        <w:t>Когда мягкий знак пишется, а когда нет.</w:t>
      </w:r>
      <w:r w:rsidRPr="00AB21E3">
        <w:rPr>
          <w:rFonts w:ascii="Times New Roman" w:eastAsia="Times New Roman" w:hAnsi="Times New Roman" w:cs="Times New Roman"/>
        </w:rPr>
        <w:t xml:space="preserve">    </w:t>
      </w:r>
      <w:r w:rsidR="00A81F2D" w:rsidRPr="00AB21E3">
        <w:rPr>
          <w:rFonts w:ascii="Times New Roman" w:eastAsia="Times New Roman" w:hAnsi="Times New Roman" w:cs="Times New Roman"/>
        </w:rPr>
        <w:t xml:space="preserve">Ваши старые знакомые (правописание </w:t>
      </w:r>
      <w:r w:rsidR="00A81F2D" w:rsidRPr="00AB21E3">
        <w:rPr>
          <w:rFonts w:ascii="Times New Roman" w:eastAsia="Times New Roman" w:hAnsi="Times New Roman" w:cs="Times New Roman"/>
          <w:i/>
        </w:rPr>
        <w:t>и, у, а</w:t>
      </w:r>
      <w:r w:rsidR="00A81F2D" w:rsidRPr="00AB21E3">
        <w:rPr>
          <w:rFonts w:ascii="Times New Roman" w:eastAsia="Times New Roman" w:hAnsi="Times New Roman" w:cs="Times New Roman"/>
        </w:rPr>
        <w:t xml:space="preserve"> после шипящих).</w:t>
      </w:r>
      <w:r w:rsidRPr="00AB21E3">
        <w:rPr>
          <w:rFonts w:ascii="Times New Roman" w:eastAsia="Times New Roman" w:hAnsi="Times New Roman" w:cs="Times New Roman"/>
        </w:rPr>
        <w:t xml:space="preserve"> </w:t>
      </w:r>
      <w:r w:rsidR="00A81F2D" w:rsidRPr="00AB21E3">
        <w:rPr>
          <w:rFonts w:ascii="Times New Roman" w:eastAsia="Times New Roman" w:hAnsi="Times New Roman" w:cs="Times New Roman"/>
        </w:rPr>
        <w:t xml:space="preserve">«Нефонемное» правило (буквы </w:t>
      </w:r>
      <w:r w:rsidR="00A81F2D" w:rsidRPr="00AB21E3">
        <w:rPr>
          <w:rFonts w:ascii="Times New Roman" w:eastAsia="Times New Roman" w:hAnsi="Times New Roman" w:cs="Times New Roman"/>
          <w:i/>
        </w:rPr>
        <w:t>ы, и</w:t>
      </w:r>
      <w:r w:rsidR="00A81F2D" w:rsidRPr="00AB21E3">
        <w:rPr>
          <w:rFonts w:ascii="Times New Roman" w:eastAsia="Times New Roman" w:hAnsi="Times New Roman" w:cs="Times New Roman"/>
        </w:rPr>
        <w:t xml:space="preserve"> после </w:t>
      </w:r>
      <w:r w:rsidR="00A81F2D" w:rsidRPr="00AB21E3">
        <w:rPr>
          <w:rFonts w:ascii="Times New Roman" w:eastAsia="Times New Roman" w:hAnsi="Times New Roman" w:cs="Times New Roman"/>
          <w:i/>
        </w:rPr>
        <w:t>ц</w:t>
      </w:r>
      <w:r w:rsidRPr="00AB21E3">
        <w:rPr>
          <w:rFonts w:ascii="Times New Roman" w:eastAsia="Times New Roman" w:hAnsi="Times New Roman" w:cs="Times New Roman"/>
          <w:i/>
        </w:rPr>
        <w:t>)</w:t>
      </w:r>
      <w:r w:rsidR="00A81F2D" w:rsidRPr="00AB21E3">
        <w:rPr>
          <w:rFonts w:ascii="Times New Roman" w:eastAsia="Times New Roman" w:hAnsi="Times New Roman" w:cs="Times New Roman"/>
          <w:i/>
        </w:rPr>
        <w:t>.</w:t>
      </w:r>
      <w:r w:rsidRPr="00AB21E3">
        <w:rPr>
          <w:rFonts w:ascii="Times New Roman" w:eastAsia="Times New Roman" w:hAnsi="Times New Roman" w:cs="Times New Roman"/>
        </w:rPr>
        <w:t xml:space="preserve"> Как «оседлать» правило?  </w:t>
      </w:r>
      <w:r w:rsidR="00A81F2D" w:rsidRPr="00AB21E3">
        <w:rPr>
          <w:rFonts w:ascii="Times New Roman" w:eastAsia="Times New Roman" w:hAnsi="Times New Roman" w:cs="Times New Roman"/>
        </w:rPr>
        <w:t xml:space="preserve">Кто не может жить </w:t>
      </w:r>
      <w:proofErr w:type="gramStart"/>
      <w:r w:rsidR="00A81F2D" w:rsidRPr="00AB21E3">
        <w:rPr>
          <w:rFonts w:ascii="Times New Roman" w:eastAsia="Times New Roman" w:hAnsi="Times New Roman" w:cs="Times New Roman"/>
        </w:rPr>
        <w:t>без</w:t>
      </w:r>
      <w:proofErr w:type="gramEnd"/>
      <w:r w:rsidR="00A81F2D" w:rsidRPr="00AB21E3">
        <w:rPr>
          <w:rFonts w:ascii="Times New Roman" w:eastAsia="Times New Roman" w:hAnsi="Times New Roman" w:cs="Times New Roman"/>
        </w:rPr>
        <w:t xml:space="preserve"> </w:t>
      </w:r>
      <w:r w:rsidR="00A81F2D" w:rsidRPr="00AB21E3">
        <w:rPr>
          <w:rFonts w:ascii="Times New Roman" w:eastAsia="Times New Roman" w:hAnsi="Times New Roman" w:cs="Times New Roman"/>
          <w:i/>
        </w:rPr>
        <w:t>не</w:t>
      </w:r>
      <w:r w:rsidR="00A81F2D" w:rsidRPr="00AB21E3">
        <w:rPr>
          <w:rFonts w:ascii="Times New Roman" w:eastAsia="Times New Roman" w:hAnsi="Times New Roman" w:cs="Times New Roman"/>
        </w:rPr>
        <w:t>?</w:t>
      </w:r>
      <w:r w:rsidRPr="00AB21E3">
        <w:rPr>
          <w:rFonts w:ascii="Times New Roman" w:eastAsia="Times New Roman" w:hAnsi="Times New Roman" w:cs="Times New Roman"/>
        </w:rPr>
        <w:t xml:space="preserve"> </w:t>
      </w:r>
      <w:r w:rsidR="00A81F2D" w:rsidRPr="00AB21E3">
        <w:rPr>
          <w:rFonts w:ascii="Times New Roman" w:eastAsia="Times New Roman" w:hAnsi="Times New Roman" w:cs="Times New Roman"/>
        </w:rPr>
        <w:t>Инструкц</w:t>
      </w:r>
      <w:r w:rsidRPr="00AB21E3">
        <w:rPr>
          <w:rFonts w:ascii="Times New Roman" w:eastAsia="Times New Roman" w:hAnsi="Times New Roman" w:cs="Times New Roman"/>
        </w:rPr>
        <w:t xml:space="preserve">ия к «фонемным» правилам и </w:t>
      </w:r>
      <w:r w:rsidR="00A81F2D" w:rsidRPr="00AB21E3">
        <w:rPr>
          <w:rFonts w:ascii="Times New Roman" w:eastAsia="Times New Roman" w:hAnsi="Times New Roman" w:cs="Times New Roman"/>
        </w:rPr>
        <w:t>«нефонемным правилам».</w:t>
      </w:r>
      <w:r w:rsidRPr="00AB21E3">
        <w:rPr>
          <w:rFonts w:ascii="Times New Roman" w:eastAsia="Times New Roman" w:hAnsi="Times New Roman" w:cs="Times New Roman"/>
        </w:rPr>
        <w:t xml:space="preserve"> </w:t>
      </w:r>
      <w:r w:rsidR="00A81F2D" w:rsidRPr="00AB21E3">
        <w:rPr>
          <w:rFonts w:ascii="Times New Roman" w:eastAsia="Times New Roman" w:hAnsi="Times New Roman" w:cs="Times New Roman"/>
        </w:rPr>
        <w:t>Память и грамотность.</w:t>
      </w:r>
    </w:p>
    <w:p w:rsidR="00A81F2D" w:rsidRPr="00AB21E3" w:rsidRDefault="00881A72" w:rsidP="00881A72">
      <w:pPr>
        <w:spacing w:after="100" w:afterAutospacing="1" w:line="240" w:lineRule="auto"/>
        <w:ind w:left="567"/>
        <w:contextualSpacing/>
        <w:jc w:val="both"/>
        <w:rPr>
          <w:rFonts w:ascii="Times New Roman" w:eastAsia="Times New Roman" w:hAnsi="Times New Roman" w:cs="Times New Roman"/>
        </w:rPr>
      </w:pPr>
      <w:r w:rsidRPr="00AB21E3">
        <w:rPr>
          <w:rFonts w:ascii="Times New Roman" w:eastAsia="Times New Roman" w:hAnsi="Times New Roman" w:cs="Times New Roman"/>
          <w:b/>
        </w:rPr>
        <w:t>Из лексикологии</w:t>
      </w:r>
      <w:r w:rsidRPr="00AB21E3">
        <w:rPr>
          <w:rFonts w:ascii="Times New Roman" w:eastAsia="Times New Roman" w:hAnsi="Times New Roman" w:cs="Times New Roman"/>
        </w:rPr>
        <w:t xml:space="preserve"> </w:t>
      </w:r>
      <w:r w:rsidR="00A81F2D" w:rsidRPr="00AB21E3">
        <w:rPr>
          <w:rFonts w:ascii="Times New Roman" w:eastAsia="Times New Roman" w:hAnsi="Times New Roman" w:cs="Times New Roman"/>
        </w:rPr>
        <w:t>Путешествие в страну Лексикологию.</w:t>
      </w:r>
      <w:r w:rsidRPr="00AB21E3">
        <w:rPr>
          <w:rFonts w:ascii="Times New Roman" w:eastAsia="Times New Roman" w:hAnsi="Times New Roman" w:cs="Times New Roman"/>
        </w:rPr>
        <w:t xml:space="preserve">  </w:t>
      </w:r>
      <w:r w:rsidR="00A81F2D" w:rsidRPr="00AB21E3">
        <w:rPr>
          <w:rFonts w:ascii="Times New Roman" w:eastAsia="Times New Roman" w:hAnsi="Times New Roman" w:cs="Times New Roman"/>
        </w:rPr>
        <w:t>Друзья-синонимы.</w:t>
      </w:r>
      <w:r w:rsidRPr="00AB21E3">
        <w:rPr>
          <w:rFonts w:ascii="Times New Roman" w:eastAsia="Times New Roman" w:hAnsi="Times New Roman" w:cs="Times New Roman"/>
        </w:rPr>
        <w:t xml:space="preserve"> </w:t>
      </w:r>
      <w:r w:rsidR="00A81F2D" w:rsidRPr="00AB21E3">
        <w:rPr>
          <w:rFonts w:ascii="Times New Roman" w:eastAsia="Times New Roman" w:hAnsi="Times New Roman" w:cs="Times New Roman"/>
        </w:rPr>
        <w:t>Антонимы — зачем они?</w:t>
      </w:r>
      <w:r w:rsidRPr="00AB21E3">
        <w:rPr>
          <w:rFonts w:ascii="Times New Roman" w:eastAsia="Times New Roman" w:hAnsi="Times New Roman" w:cs="Times New Roman"/>
        </w:rPr>
        <w:t xml:space="preserve"> </w:t>
      </w:r>
      <w:r w:rsidR="00A81F2D" w:rsidRPr="00AB21E3">
        <w:rPr>
          <w:rFonts w:ascii="Times New Roman" w:eastAsia="Times New Roman" w:hAnsi="Times New Roman" w:cs="Times New Roman"/>
        </w:rPr>
        <w:t>Учись различать: омонимы, омографы, омофоны.</w:t>
      </w:r>
      <w:r w:rsidRPr="00AB21E3">
        <w:rPr>
          <w:rFonts w:ascii="Times New Roman" w:eastAsia="Times New Roman" w:hAnsi="Times New Roman" w:cs="Times New Roman"/>
        </w:rPr>
        <w:t xml:space="preserve"> </w:t>
      </w:r>
      <w:r w:rsidR="00A81F2D" w:rsidRPr="00AB21E3">
        <w:rPr>
          <w:rFonts w:ascii="Times New Roman" w:eastAsia="Times New Roman" w:hAnsi="Times New Roman" w:cs="Times New Roman"/>
        </w:rPr>
        <w:t>Орфографический поединок.</w:t>
      </w:r>
    </w:p>
    <w:p w:rsidR="00A81F2D" w:rsidRPr="00AB21E3" w:rsidRDefault="00A81F2D" w:rsidP="00A81F2D">
      <w:pPr>
        <w:spacing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b/>
        </w:rPr>
      </w:pPr>
    </w:p>
    <w:p w:rsidR="00A81F2D" w:rsidRPr="00AB21E3" w:rsidRDefault="00A81F2D" w:rsidP="00A81F2D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</w:rPr>
      </w:pPr>
    </w:p>
    <w:p w:rsidR="002730AE" w:rsidRPr="00AB21E3" w:rsidRDefault="002730AE" w:rsidP="00A81F2D">
      <w:pPr>
        <w:pStyle w:val="ac"/>
        <w:spacing w:after="0" w:line="240" w:lineRule="auto"/>
        <w:ind w:left="2160"/>
        <w:jc w:val="both"/>
        <w:outlineLvl w:val="0"/>
        <w:rPr>
          <w:rFonts w:ascii="Times New Roman" w:eastAsia="Times New Roman" w:hAnsi="Times New Roman" w:cs="Times New Roman"/>
        </w:rPr>
      </w:pPr>
      <w:r w:rsidRPr="00AB21E3">
        <w:rPr>
          <w:rFonts w:ascii="Times New Roman" w:eastAsia="Times New Roman" w:hAnsi="Times New Roman" w:cs="Times New Roman"/>
          <w:b/>
        </w:rPr>
        <w:t>Методическое обеспечение</w:t>
      </w:r>
    </w:p>
    <w:p w:rsidR="002730AE" w:rsidRPr="00AB21E3" w:rsidRDefault="002730AE" w:rsidP="00A81F2D">
      <w:pPr>
        <w:pStyle w:val="ac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AB21E3">
        <w:rPr>
          <w:rFonts w:ascii="Times New Roman" w:eastAsia="Times New Roman" w:hAnsi="Times New Roman" w:cs="Times New Roman"/>
        </w:rPr>
        <w:t>Арсирий</w:t>
      </w:r>
      <w:proofErr w:type="spellEnd"/>
      <w:r w:rsidRPr="00AB21E3">
        <w:rPr>
          <w:rFonts w:ascii="Times New Roman" w:eastAsia="Times New Roman" w:hAnsi="Times New Roman" w:cs="Times New Roman"/>
        </w:rPr>
        <w:t xml:space="preserve"> А.Т., Дмитриева Г.Д. Материалы по занимательной грамматике.</w:t>
      </w:r>
    </w:p>
    <w:p w:rsidR="002730AE" w:rsidRPr="00AB21E3" w:rsidRDefault="002730AE" w:rsidP="00A81F2D">
      <w:pPr>
        <w:pStyle w:val="ac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AB21E3">
        <w:rPr>
          <w:rFonts w:ascii="Times New Roman" w:eastAsia="Times New Roman" w:hAnsi="Times New Roman" w:cs="Times New Roman"/>
        </w:rPr>
        <w:t>Бройде</w:t>
      </w:r>
      <w:proofErr w:type="spellEnd"/>
      <w:r w:rsidRPr="00AB21E3">
        <w:rPr>
          <w:rFonts w:ascii="Times New Roman" w:eastAsia="Times New Roman" w:hAnsi="Times New Roman" w:cs="Times New Roman"/>
        </w:rPr>
        <w:t xml:space="preserve"> М. Русский язык в упражнениях и играх. Нетрадиционный подход. Москва: </w:t>
      </w:r>
      <w:proofErr w:type="spellStart"/>
      <w:r w:rsidRPr="00AB21E3">
        <w:rPr>
          <w:rFonts w:ascii="Times New Roman" w:eastAsia="Times New Roman" w:hAnsi="Times New Roman" w:cs="Times New Roman"/>
        </w:rPr>
        <w:t>Айриспресс</w:t>
      </w:r>
      <w:proofErr w:type="spellEnd"/>
      <w:r w:rsidRPr="00AB21E3">
        <w:rPr>
          <w:rFonts w:ascii="Times New Roman" w:eastAsia="Times New Roman" w:hAnsi="Times New Roman" w:cs="Times New Roman"/>
        </w:rPr>
        <w:t>, 2001.</w:t>
      </w:r>
    </w:p>
    <w:p w:rsidR="002730AE" w:rsidRPr="00AB21E3" w:rsidRDefault="002730AE" w:rsidP="00A81F2D">
      <w:pPr>
        <w:pStyle w:val="ac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B21E3">
        <w:rPr>
          <w:rFonts w:ascii="Times New Roman" w:eastAsia="Times New Roman" w:hAnsi="Times New Roman" w:cs="Times New Roman"/>
        </w:rPr>
        <w:t xml:space="preserve">Волина В. </w:t>
      </w:r>
      <w:proofErr w:type="gramStart"/>
      <w:r w:rsidRPr="00AB21E3">
        <w:rPr>
          <w:rFonts w:ascii="Times New Roman" w:eastAsia="Times New Roman" w:hAnsi="Times New Roman" w:cs="Times New Roman"/>
        </w:rPr>
        <w:t>Занимательное</w:t>
      </w:r>
      <w:proofErr w:type="gramEnd"/>
      <w:r w:rsidRPr="00AB21E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B21E3">
        <w:rPr>
          <w:rFonts w:ascii="Times New Roman" w:eastAsia="Times New Roman" w:hAnsi="Times New Roman" w:cs="Times New Roman"/>
        </w:rPr>
        <w:t>азбуковедение</w:t>
      </w:r>
      <w:proofErr w:type="spellEnd"/>
      <w:r w:rsidRPr="00AB21E3">
        <w:rPr>
          <w:rFonts w:ascii="Times New Roman" w:eastAsia="Times New Roman" w:hAnsi="Times New Roman" w:cs="Times New Roman"/>
        </w:rPr>
        <w:t>. Весёлая грамматика. В гостях у слова. Екатеринбург: ТОО «Издательство АРГО», 1996.</w:t>
      </w:r>
    </w:p>
    <w:p w:rsidR="002730AE" w:rsidRPr="00AB21E3" w:rsidRDefault="002730AE" w:rsidP="00A81F2D">
      <w:pPr>
        <w:pStyle w:val="ac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AB21E3">
        <w:rPr>
          <w:rFonts w:ascii="Times New Roman" w:eastAsia="Times New Roman" w:hAnsi="Times New Roman" w:cs="Times New Roman"/>
        </w:rPr>
        <w:t>Гранник</w:t>
      </w:r>
      <w:proofErr w:type="spellEnd"/>
      <w:r w:rsidRPr="00AB21E3">
        <w:rPr>
          <w:rFonts w:ascii="Times New Roman" w:eastAsia="Times New Roman" w:hAnsi="Times New Roman" w:cs="Times New Roman"/>
        </w:rPr>
        <w:t xml:space="preserve"> Г.Г., Бондаренко С.М. Секреты орфографии. Москва: Просвещение, 1991.</w:t>
      </w:r>
    </w:p>
    <w:p w:rsidR="00A81F2D" w:rsidRPr="00AB21E3" w:rsidRDefault="00A81F2D" w:rsidP="00A81F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81F2D" w:rsidRPr="00AB21E3" w:rsidRDefault="00A81F2D" w:rsidP="00A81F2D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AB21E3">
        <w:rPr>
          <w:rFonts w:ascii="Times New Roman" w:eastAsia="Times New Roman" w:hAnsi="Times New Roman" w:cs="Times New Roman"/>
          <w:b/>
          <w:bCs/>
        </w:rPr>
        <w:t xml:space="preserve">ТРЕБОВАНИЯ К ЗНАНИЯМ, УМЕНИЯМ И НАВЫКАМ УЧАЩИХСЯ </w:t>
      </w:r>
    </w:p>
    <w:p w:rsidR="00A81F2D" w:rsidRPr="00AB21E3" w:rsidRDefault="00A81F2D" w:rsidP="00A81F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B21E3">
        <w:rPr>
          <w:rFonts w:ascii="Times New Roman" w:eastAsia="Times New Roman" w:hAnsi="Times New Roman" w:cs="Times New Roman"/>
        </w:rPr>
        <w:t xml:space="preserve">      К концу 5 класса учащиеся должны овладеть следующими умениями: </w:t>
      </w:r>
    </w:p>
    <w:p w:rsidR="00A81F2D" w:rsidRPr="00AB21E3" w:rsidRDefault="00A81F2D" w:rsidP="00A81F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B21E3">
        <w:rPr>
          <w:rFonts w:ascii="Times New Roman" w:eastAsia="Times New Roman" w:hAnsi="Times New Roman" w:cs="Times New Roman"/>
          <w:i/>
        </w:rPr>
        <w:t>по фонетике и графике:</w:t>
      </w:r>
      <w:r w:rsidRPr="00AB21E3">
        <w:rPr>
          <w:rFonts w:ascii="Times New Roman" w:eastAsia="Times New Roman" w:hAnsi="Times New Roman" w:cs="Times New Roman"/>
        </w:rPr>
        <w:t xml:space="preserve"> определять звуки речи, различать ударные и безударные слоги; не смешивать звуки и буквы; свободно пользоваться алфавитом, в частности в работе со словарями; </w:t>
      </w:r>
    </w:p>
    <w:p w:rsidR="00A81F2D" w:rsidRPr="00AB21E3" w:rsidRDefault="00A81F2D" w:rsidP="00A81F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 w:rsidRPr="00AB21E3">
        <w:rPr>
          <w:rFonts w:ascii="Times New Roman" w:eastAsia="Times New Roman" w:hAnsi="Times New Roman" w:cs="Times New Roman"/>
          <w:i/>
        </w:rPr>
        <w:t xml:space="preserve">по орфоэпии: </w:t>
      </w:r>
      <w:r w:rsidRPr="00AB21E3">
        <w:rPr>
          <w:rFonts w:ascii="Times New Roman" w:eastAsia="Times New Roman" w:hAnsi="Times New Roman" w:cs="Times New Roman"/>
        </w:rPr>
        <w:t xml:space="preserve">правильно произносить: гласные, согласные и их сочетания в составе слов; названия букв алфавита; употребительные слова изученных частей речи, в том числе термины русского языка; </w:t>
      </w:r>
      <w:r w:rsidRPr="00AB21E3">
        <w:rPr>
          <w:rFonts w:ascii="Times New Roman" w:eastAsia="Times New Roman" w:hAnsi="Times New Roman" w:cs="Times New Roman"/>
          <w:i/>
        </w:rPr>
        <w:t>по лексик</w:t>
      </w:r>
      <w:r w:rsidRPr="00AB21E3">
        <w:rPr>
          <w:rFonts w:ascii="Times New Roman" w:eastAsia="Times New Roman" w:hAnsi="Times New Roman" w:cs="Times New Roman"/>
          <w:i/>
          <w:iCs/>
        </w:rPr>
        <w:t>е:</w:t>
      </w:r>
      <w:r w:rsidRPr="00AB21E3">
        <w:rPr>
          <w:rFonts w:ascii="Times New Roman" w:eastAsia="Times New Roman" w:hAnsi="Times New Roman" w:cs="Times New Roman"/>
        </w:rPr>
        <w:t xml:space="preserve"> употреблять слова в соответствии с их лексическим значением; толковать лексическое значение известных учащимся слов и подбирать к словам синонимы и антонимы; пользоваться толковым словарем; </w:t>
      </w:r>
      <w:proofErr w:type="gramEnd"/>
    </w:p>
    <w:p w:rsidR="00A81F2D" w:rsidRPr="00AB21E3" w:rsidRDefault="00A81F2D" w:rsidP="00A81F2D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AB21E3">
        <w:rPr>
          <w:rFonts w:ascii="Times New Roman" w:eastAsia="Times New Roman" w:hAnsi="Times New Roman" w:cs="Times New Roman"/>
          <w:i/>
        </w:rPr>
        <w:t>по словообразованию:</w:t>
      </w:r>
      <w:r w:rsidRPr="00AB21E3">
        <w:rPr>
          <w:rFonts w:ascii="Times New Roman" w:eastAsia="Times New Roman" w:hAnsi="Times New Roman" w:cs="Times New Roman"/>
        </w:rPr>
        <w:t xml:space="preserve"> выделять морфемы на основе смыслового и словообразовательного анализа слова (в словах несложной структуры); подбирать однокоренные слова с учетом значения слов; понимать различия в значении однокоренных слов, вносимые приставками и суффиксами; по типичным суффиксам и окончанию определять изученные части речи и их формы; пользоваться словарем морфемного строения слов;</w:t>
      </w:r>
      <w:r w:rsidRPr="00AB21E3">
        <w:rPr>
          <w:rFonts w:ascii="Times New Roman" w:eastAsia="Times New Roman" w:hAnsi="Times New Roman" w:cs="Times New Roman"/>
          <w:i/>
        </w:rPr>
        <w:t xml:space="preserve"> </w:t>
      </w:r>
    </w:p>
    <w:p w:rsidR="00A81F2D" w:rsidRPr="00AB21E3" w:rsidRDefault="00A81F2D" w:rsidP="00A81F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B21E3">
        <w:rPr>
          <w:rFonts w:ascii="Times New Roman" w:eastAsia="Times New Roman" w:hAnsi="Times New Roman" w:cs="Times New Roman"/>
          <w:i/>
        </w:rPr>
        <w:t>по морфологии:</w:t>
      </w:r>
      <w:r w:rsidRPr="00AB21E3">
        <w:rPr>
          <w:rFonts w:ascii="Times New Roman" w:eastAsia="Times New Roman" w:hAnsi="Times New Roman" w:cs="Times New Roman"/>
        </w:rPr>
        <w:t xml:space="preserve"> различать части речи; знать и верно указывать специфические морфологические признаки имен существительных, прилагательных и глаголов; знать, как изменяются эти части речи, уметь склонять, спрягать, образовывать формы наклонения и др.;</w:t>
      </w:r>
    </w:p>
    <w:p w:rsidR="00A81F2D" w:rsidRPr="00AB21E3" w:rsidRDefault="00A81F2D" w:rsidP="00A81F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B21E3">
        <w:rPr>
          <w:rFonts w:ascii="Times New Roman" w:eastAsia="Times New Roman" w:hAnsi="Times New Roman" w:cs="Times New Roman"/>
          <w:i/>
        </w:rPr>
        <w:t>по орфографии</w:t>
      </w:r>
      <w:r w:rsidRPr="00AB21E3">
        <w:rPr>
          <w:rFonts w:ascii="Times New Roman" w:eastAsia="Times New Roman" w:hAnsi="Times New Roman" w:cs="Times New Roman"/>
        </w:rPr>
        <w:t xml:space="preserve">: понимать значение письма и правописания для жизни людей; замечать орфограммы корня и дифференцировать их; владеть правилами обозначения на письме проверяемых и непроверяемых произношением гласных и согласных (по списку); </w:t>
      </w:r>
      <w:r w:rsidRPr="00AB21E3">
        <w:rPr>
          <w:rFonts w:ascii="Times New Roman" w:eastAsia="Times New Roman" w:hAnsi="Times New Roman" w:cs="Times New Roman"/>
          <w:iCs/>
        </w:rPr>
        <w:t xml:space="preserve">о — </w:t>
      </w:r>
      <w:r w:rsidRPr="00AB21E3">
        <w:rPr>
          <w:rFonts w:ascii="Times New Roman" w:eastAsia="Times New Roman" w:hAnsi="Times New Roman" w:cs="Times New Roman"/>
        </w:rPr>
        <w:t xml:space="preserve">ё после шипящих в корне, чередующихся </w:t>
      </w:r>
      <w:r w:rsidRPr="00AB21E3">
        <w:rPr>
          <w:rFonts w:ascii="Times New Roman" w:eastAsia="Times New Roman" w:hAnsi="Times New Roman" w:cs="Times New Roman"/>
          <w:iCs/>
        </w:rPr>
        <w:t xml:space="preserve">а — о, е — и </w:t>
      </w:r>
      <w:r w:rsidRPr="00AB21E3">
        <w:rPr>
          <w:rFonts w:ascii="Times New Roman" w:eastAsia="Times New Roman" w:hAnsi="Times New Roman" w:cs="Times New Roman"/>
        </w:rPr>
        <w:t xml:space="preserve">в корнях типа </w:t>
      </w:r>
      <w:r w:rsidRPr="00AB21E3">
        <w:rPr>
          <w:rFonts w:ascii="Times New Roman" w:eastAsia="Times New Roman" w:hAnsi="Times New Roman" w:cs="Times New Roman"/>
          <w:iCs/>
        </w:rPr>
        <w:t xml:space="preserve">- </w:t>
      </w:r>
      <w:proofErr w:type="spellStart"/>
      <w:r w:rsidRPr="00AB21E3">
        <w:rPr>
          <w:rFonts w:ascii="Times New Roman" w:eastAsia="Times New Roman" w:hAnsi="Times New Roman" w:cs="Times New Roman"/>
          <w:iCs/>
        </w:rPr>
        <w:t>раст</w:t>
      </w:r>
      <w:proofErr w:type="spellEnd"/>
      <w:r w:rsidRPr="00AB21E3">
        <w:rPr>
          <w:rFonts w:ascii="Times New Roman" w:eastAsia="Times New Roman" w:hAnsi="Times New Roman" w:cs="Times New Roman"/>
          <w:iCs/>
        </w:rPr>
        <w:t xml:space="preserve"> - — -рос -; -лаг - — -ло</w:t>
      </w:r>
      <w:proofErr w:type="gramStart"/>
      <w:r w:rsidRPr="00AB21E3">
        <w:rPr>
          <w:rFonts w:ascii="Times New Roman" w:eastAsia="Times New Roman" w:hAnsi="Times New Roman" w:cs="Times New Roman"/>
          <w:iCs/>
        </w:rPr>
        <w:t>ж-</w:t>
      </w:r>
      <w:proofErr w:type="gramEnd"/>
      <w:r w:rsidRPr="00AB21E3">
        <w:rPr>
          <w:rFonts w:ascii="Times New Roman" w:eastAsia="Times New Roman" w:hAnsi="Times New Roman" w:cs="Times New Roman"/>
          <w:iCs/>
        </w:rPr>
        <w:t xml:space="preserve">; -мер- — -мир -; </w:t>
      </w:r>
      <w:r w:rsidRPr="00AB21E3">
        <w:rPr>
          <w:rFonts w:ascii="Times New Roman" w:eastAsia="Times New Roman" w:hAnsi="Times New Roman" w:cs="Times New Roman"/>
        </w:rPr>
        <w:t>-</w:t>
      </w:r>
      <w:r w:rsidRPr="00AB21E3">
        <w:rPr>
          <w:rFonts w:ascii="Times New Roman" w:eastAsia="Times New Roman" w:hAnsi="Times New Roman" w:cs="Times New Roman"/>
          <w:iCs/>
        </w:rPr>
        <w:t>тер</w:t>
      </w:r>
      <w:r w:rsidRPr="00AB21E3">
        <w:rPr>
          <w:rFonts w:ascii="Times New Roman" w:eastAsia="Times New Roman" w:hAnsi="Times New Roman" w:cs="Times New Roman"/>
        </w:rPr>
        <w:t xml:space="preserve"> - — </w:t>
      </w:r>
      <w:r w:rsidRPr="00AB21E3">
        <w:rPr>
          <w:rFonts w:ascii="Times New Roman" w:eastAsia="Times New Roman" w:hAnsi="Times New Roman" w:cs="Times New Roman"/>
          <w:iCs/>
        </w:rPr>
        <w:t xml:space="preserve">-тир-; </w:t>
      </w:r>
      <w:r w:rsidRPr="00AB21E3">
        <w:rPr>
          <w:rFonts w:ascii="Times New Roman" w:eastAsia="Times New Roman" w:hAnsi="Times New Roman" w:cs="Times New Roman"/>
        </w:rPr>
        <w:t>знать неизменяемые приставки (</w:t>
      </w:r>
      <w:r w:rsidRPr="00AB21E3">
        <w:rPr>
          <w:rFonts w:ascii="Times New Roman" w:eastAsia="Times New Roman" w:hAnsi="Times New Roman" w:cs="Times New Roman"/>
          <w:iCs/>
        </w:rPr>
        <w:t>в</w:t>
      </w:r>
      <w:r w:rsidRPr="00AB21E3">
        <w:rPr>
          <w:rFonts w:ascii="Times New Roman" w:eastAsia="Times New Roman" w:hAnsi="Times New Roman" w:cs="Times New Roman"/>
        </w:rPr>
        <w:t xml:space="preserve"> -, </w:t>
      </w:r>
      <w:r w:rsidRPr="00AB21E3">
        <w:rPr>
          <w:rFonts w:ascii="Times New Roman" w:eastAsia="Times New Roman" w:hAnsi="Times New Roman" w:cs="Times New Roman"/>
          <w:iCs/>
        </w:rPr>
        <w:t xml:space="preserve">на-, с - </w:t>
      </w:r>
      <w:r w:rsidRPr="00AB21E3">
        <w:rPr>
          <w:rFonts w:ascii="Times New Roman" w:eastAsia="Times New Roman" w:hAnsi="Times New Roman" w:cs="Times New Roman"/>
        </w:rPr>
        <w:t xml:space="preserve">и т. д.), приставки на </w:t>
      </w:r>
      <w:r w:rsidRPr="00AB21E3">
        <w:rPr>
          <w:rFonts w:ascii="Times New Roman" w:eastAsia="Times New Roman" w:hAnsi="Times New Roman" w:cs="Times New Roman"/>
          <w:iCs/>
        </w:rPr>
        <w:t xml:space="preserve">з </w:t>
      </w:r>
      <w:r w:rsidRPr="00AB21E3">
        <w:rPr>
          <w:rFonts w:ascii="Times New Roman" w:eastAsia="Times New Roman" w:hAnsi="Times New Roman" w:cs="Times New Roman"/>
        </w:rPr>
        <w:t xml:space="preserve">и </w:t>
      </w:r>
      <w:r w:rsidRPr="00AB21E3">
        <w:rPr>
          <w:rFonts w:ascii="Times New Roman" w:eastAsia="Times New Roman" w:hAnsi="Times New Roman" w:cs="Times New Roman"/>
          <w:iCs/>
        </w:rPr>
        <w:t xml:space="preserve">с (раз - — рас -; из - - — </w:t>
      </w:r>
      <w:proofErr w:type="spellStart"/>
      <w:r w:rsidRPr="00AB21E3">
        <w:rPr>
          <w:rFonts w:ascii="Times New Roman" w:eastAsia="Times New Roman" w:hAnsi="Times New Roman" w:cs="Times New Roman"/>
          <w:iCs/>
        </w:rPr>
        <w:t>ис</w:t>
      </w:r>
      <w:proofErr w:type="spellEnd"/>
      <w:r w:rsidRPr="00AB21E3">
        <w:rPr>
          <w:rFonts w:ascii="Times New Roman" w:eastAsia="Times New Roman" w:hAnsi="Times New Roman" w:cs="Times New Roman"/>
          <w:iCs/>
        </w:rPr>
        <w:t xml:space="preserve">- </w:t>
      </w:r>
      <w:r w:rsidRPr="00AB21E3">
        <w:rPr>
          <w:rFonts w:ascii="Times New Roman" w:eastAsia="Times New Roman" w:hAnsi="Times New Roman" w:cs="Times New Roman"/>
        </w:rPr>
        <w:t xml:space="preserve">и др.) и верно их писать; знать смешиваемые при письме безударные окончания существительных, прилагательных и глаголов, уметь обнаруживать их в тексте и владеть способом определения верного написания; безошибочно писать буквенные сочетания </w:t>
      </w:r>
      <w:proofErr w:type="spellStart"/>
      <w:r w:rsidRPr="00AB21E3">
        <w:rPr>
          <w:rFonts w:ascii="Times New Roman" w:eastAsia="Times New Roman" w:hAnsi="Times New Roman" w:cs="Times New Roman"/>
          <w:iCs/>
        </w:rPr>
        <w:t>жи</w:t>
      </w:r>
      <w:proofErr w:type="spellEnd"/>
      <w:r w:rsidRPr="00AB21E3">
        <w:rPr>
          <w:rFonts w:ascii="Times New Roman" w:eastAsia="Times New Roman" w:hAnsi="Times New Roman" w:cs="Times New Roman"/>
          <w:iCs/>
        </w:rPr>
        <w:t xml:space="preserve"> — ши, </w:t>
      </w:r>
      <w:proofErr w:type="spellStart"/>
      <w:proofErr w:type="gramStart"/>
      <w:r w:rsidRPr="00AB21E3">
        <w:rPr>
          <w:rFonts w:ascii="Times New Roman" w:eastAsia="Times New Roman" w:hAnsi="Times New Roman" w:cs="Times New Roman"/>
          <w:iCs/>
        </w:rPr>
        <w:t>ча</w:t>
      </w:r>
      <w:proofErr w:type="spellEnd"/>
      <w:r w:rsidRPr="00AB21E3">
        <w:rPr>
          <w:rFonts w:ascii="Times New Roman" w:eastAsia="Times New Roman" w:hAnsi="Times New Roman" w:cs="Times New Roman"/>
          <w:iCs/>
        </w:rPr>
        <w:t xml:space="preserve"> — ща</w:t>
      </w:r>
      <w:proofErr w:type="gramEnd"/>
      <w:r w:rsidRPr="00AB21E3">
        <w:rPr>
          <w:rFonts w:ascii="Times New Roman" w:eastAsia="Times New Roman" w:hAnsi="Times New Roman" w:cs="Times New Roman"/>
          <w:iCs/>
        </w:rPr>
        <w:t xml:space="preserve">, чу — </w:t>
      </w:r>
      <w:proofErr w:type="spellStart"/>
      <w:r w:rsidRPr="00AB21E3">
        <w:rPr>
          <w:rFonts w:ascii="Times New Roman" w:eastAsia="Times New Roman" w:hAnsi="Times New Roman" w:cs="Times New Roman"/>
          <w:iCs/>
        </w:rPr>
        <w:t>щу</w:t>
      </w:r>
      <w:proofErr w:type="spellEnd"/>
      <w:r w:rsidRPr="00AB21E3">
        <w:rPr>
          <w:rFonts w:ascii="Times New Roman" w:eastAsia="Times New Roman" w:hAnsi="Times New Roman" w:cs="Times New Roman"/>
          <w:iCs/>
        </w:rPr>
        <w:t xml:space="preserve">; </w:t>
      </w:r>
      <w:proofErr w:type="spellStart"/>
      <w:r w:rsidRPr="00AB21E3">
        <w:rPr>
          <w:rFonts w:ascii="Times New Roman" w:eastAsia="Times New Roman" w:hAnsi="Times New Roman" w:cs="Times New Roman"/>
          <w:iCs/>
        </w:rPr>
        <w:t>чк</w:t>
      </w:r>
      <w:proofErr w:type="spellEnd"/>
      <w:r w:rsidRPr="00AB21E3">
        <w:rPr>
          <w:rFonts w:ascii="Times New Roman" w:eastAsia="Times New Roman" w:hAnsi="Times New Roman" w:cs="Times New Roman"/>
          <w:iCs/>
        </w:rPr>
        <w:t xml:space="preserve">, </w:t>
      </w:r>
      <w:proofErr w:type="spellStart"/>
      <w:r w:rsidRPr="00AB21E3">
        <w:rPr>
          <w:rFonts w:ascii="Times New Roman" w:eastAsia="Times New Roman" w:hAnsi="Times New Roman" w:cs="Times New Roman"/>
          <w:iCs/>
        </w:rPr>
        <w:t>чн</w:t>
      </w:r>
      <w:proofErr w:type="spellEnd"/>
      <w:r w:rsidRPr="00AB21E3">
        <w:rPr>
          <w:rFonts w:ascii="Times New Roman" w:eastAsia="Times New Roman" w:hAnsi="Times New Roman" w:cs="Times New Roman"/>
          <w:iCs/>
        </w:rPr>
        <w:t xml:space="preserve">, </w:t>
      </w:r>
      <w:proofErr w:type="spellStart"/>
      <w:r w:rsidRPr="00AB21E3">
        <w:rPr>
          <w:rFonts w:ascii="Times New Roman" w:eastAsia="Times New Roman" w:hAnsi="Times New Roman" w:cs="Times New Roman"/>
          <w:iCs/>
        </w:rPr>
        <w:t>нч</w:t>
      </w:r>
      <w:proofErr w:type="spellEnd"/>
      <w:r w:rsidRPr="00AB21E3">
        <w:rPr>
          <w:rFonts w:ascii="Times New Roman" w:eastAsia="Times New Roman" w:hAnsi="Times New Roman" w:cs="Times New Roman"/>
          <w:iCs/>
        </w:rPr>
        <w:t xml:space="preserve">, </w:t>
      </w:r>
      <w:proofErr w:type="spellStart"/>
      <w:r w:rsidRPr="00AB21E3">
        <w:rPr>
          <w:rFonts w:ascii="Times New Roman" w:eastAsia="Times New Roman" w:hAnsi="Times New Roman" w:cs="Times New Roman"/>
          <w:iCs/>
        </w:rPr>
        <w:t>рщ</w:t>
      </w:r>
      <w:proofErr w:type="spellEnd"/>
      <w:r w:rsidRPr="00AB21E3">
        <w:rPr>
          <w:rFonts w:ascii="Times New Roman" w:eastAsia="Times New Roman" w:hAnsi="Times New Roman" w:cs="Times New Roman"/>
          <w:iCs/>
        </w:rPr>
        <w:t xml:space="preserve">; </w:t>
      </w:r>
      <w:r w:rsidRPr="00AB21E3">
        <w:rPr>
          <w:rFonts w:ascii="Times New Roman" w:eastAsia="Times New Roman" w:hAnsi="Times New Roman" w:cs="Times New Roman"/>
        </w:rPr>
        <w:t xml:space="preserve">верно употреблять разделительные </w:t>
      </w:r>
      <w:r w:rsidRPr="00AB21E3">
        <w:rPr>
          <w:rFonts w:ascii="Times New Roman" w:eastAsia="Times New Roman" w:hAnsi="Times New Roman" w:cs="Times New Roman"/>
          <w:iCs/>
        </w:rPr>
        <w:t>ъ</w:t>
      </w:r>
      <w:r w:rsidRPr="00AB21E3">
        <w:rPr>
          <w:rFonts w:ascii="Times New Roman" w:eastAsia="Times New Roman" w:hAnsi="Times New Roman" w:cs="Times New Roman"/>
        </w:rPr>
        <w:t xml:space="preserve"> и </w:t>
      </w:r>
      <w:r w:rsidRPr="00AB21E3">
        <w:rPr>
          <w:rFonts w:ascii="Times New Roman" w:eastAsia="Times New Roman" w:hAnsi="Times New Roman" w:cs="Times New Roman"/>
          <w:iCs/>
        </w:rPr>
        <w:t xml:space="preserve">ь, </w:t>
      </w:r>
      <w:r w:rsidRPr="00AB21E3">
        <w:rPr>
          <w:rFonts w:ascii="Times New Roman" w:eastAsia="Times New Roman" w:hAnsi="Times New Roman" w:cs="Times New Roman"/>
        </w:rPr>
        <w:t xml:space="preserve">букву </w:t>
      </w:r>
      <w:r w:rsidRPr="00AB21E3">
        <w:rPr>
          <w:rFonts w:ascii="Times New Roman" w:eastAsia="Times New Roman" w:hAnsi="Times New Roman" w:cs="Times New Roman"/>
          <w:iCs/>
        </w:rPr>
        <w:t xml:space="preserve">ь </w:t>
      </w:r>
      <w:r w:rsidRPr="00AB21E3">
        <w:rPr>
          <w:rFonts w:ascii="Times New Roman" w:eastAsia="Times New Roman" w:hAnsi="Times New Roman" w:cs="Times New Roman"/>
        </w:rPr>
        <w:t xml:space="preserve">после шипящих в конце существительных и глаголов, </w:t>
      </w:r>
      <w:r w:rsidRPr="00AB21E3">
        <w:rPr>
          <w:rFonts w:ascii="Times New Roman" w:eastAsia="Times New Roman" w:hAnsi="Times New Roman" w:cs="Times New Roman"/>
          <w:iCs/>
        </w:rPr>
        <w:t xml:space="preserve">не </w:t>
      </w:r>
      <w:r w:rsidRPr="00AB21E3">
        <w:rPr>
          <w:rFonts w:ascii="Times New Roman" w:eastAsia="Times New Roman" w:hAnsi="Times New Roman" w:cs="Times New Roman"/>
        </w:rPr>
        <w:t xml:space="preserve">с глаголами; </w:t>
      </w:r>
    </w:p>
    <w:p w:rsidR="00A81F2D" w:rsidRPr="00AB21E3" w:rsidRDefault="00A81F2D" w:rsidP="00A81F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B21E3">
        <w:rPr>
          <w:rFonts w:ascii="Times New Roman" w:eastAsia="Times New Roman" w:hAnsi="Times New Roman" w:cs="Times New Roman"/>
          <w:i/>
        </w:rPr>
        <w:t xml:space="preserve">по синтаксису: </w:t>
      </w:r>
      <w:r w:rsidRPr="00AB21E3">
        <w:rPr>
          <w:rFonts w:ascii="Times New Roman" w:eastAsia="Times New Roman" w:hAnsi="Times New Roman" w:cs="Times New Roman"/>
        </w:rPr>
        <w:t xml:space="preserve">выделять словосочетания в предложении, определять главное и зависимое слова; характеризовать предложения по цели высказывания, наличию или отсутствию второстепенных членов, количеству грамматических основ; составлять простые и сложные предложения изученных видов; </w:t>
      </w:r>
    </w:p>
    <w:p w:rsidR="00A81F2D" w:rsidRPr="00AB21E3" w:rsidRDefault="00A81F2D" w:rsidP="00A81F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B21E3">
        <w:rPr>
          <w:rFonts w:ascii="Times New Roman" w:eastAsia="Times New Roman" w:hAnsi="Times New Roman" w:cs="Times New Roman"/>
          <w:i/>
        </w:rPr>
        <w:t>по пунктуации:</w:t>
      </w:r>
      <w:r w:rsidRPr="00AB21E3">
        <w:rPr>
          <w:rFonts w:ascii="Times New Roman" w:eastAsia="Times New Roman" w:hAnsi="Times New Roman" w:cs="Times New Roman"/>
        </w:rPr>
        <w:t xml:space="preserve"> правильно ставить знаки препинания в конце предложения; соблюдать пунктуацию в предложениях с однородными членами, соединительными союзами </w:t>
      </w:r>
      <w:r w:rsidRPr="00AB21E3">
        <w:rPr>
          <w:rFonts w:ascii="Times New Roman" w:eastAsia="Times New Roman" w:hAnsi="Times New Roman" w:cs="Times New Roman"/>
          <w:iCs/>
        </w:rPr>
        <w:t xml:space="preserve">а, и, но, </w:t>
      </w:r>
      <w:r w:rsidRPr="00AB21E3">
        <w:rPr>
          <w:rFonts w:ascii="Times New Roman" w:eastAsia="Times New Roman" w:hAnsi="Times New Roman" w:cs="Times New Roman"/>
        </w:rPr>
        <w:t>а также при бессоюзной связи; ставить двоеточие после обобщающего слова в предложениях с однородными членами; разделять запятой части сложного предложения; выделять прямую речь, стоящую до и после слов автора; ставить тире между подлежащими сказуемым при выражении главных членов именем существительным в именительном падеже; пользоваться разными видами лингвистических словарей.</w:t>
      </w:r>
    </w:p>
    <w:p w:rsidR="00A81F2D" w:rsidRPr="00AB21E3" w:rsidRDefault="00A81F2D" w:rsidP="00A81F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81F2D" w:rsidRPr="00AB21E3" w:rsidRDefault="00A81F2D" w:rsidP="00A81F2D">
      <w:pPr>
        <w:spacing w:before="100" w:beforeAutospacing="1" w:after="100" w:afterAutospacing="1" w:line="240" w:lineRule="auto"/>
        <w:ind w:left="708" w:firstLine="708"/>
        <w:jc w:val="both"/>
        <w:rPr>
          <w:rFonts w:ascii="Times New Roman" w:eastAsia="Times New Roman" w:hAnsi="Times New Roman" w:cs="Times New Roman"/>
          <w:b/>
        </w:rPr>
        <w:sectPr w:rsidR="00A81F2D" w:rsidRPr="00AB21E3" w:rsidSect="0051691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81F2D" w:rsidRPr="00AB21E3" w:rsidRDefault="00881A72" w:rsidP="00881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AB21E3">
        <w:rPr>
          <w:rFonts w:ascii="Times New Roman" w:eastAsia="Times New Roman" w:hAnsi="Times New Roman" w:cs="Times New Roman"/>
          <w:b/>
        </w:rPr>
        <w:lastRenderedPageBreak/>
        <w:t>Тематическое планирование</w:t>
      </w:r>
    </w:p>
    <w:tbl>
      <w:tblPr>
        <w:tblW w:w="4857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1"/>
        <w:gridCol w:w="3646"/>
        <w:gridCol w:w="1984"/>
        <w:gridCol w:w="598"/>
        <w:gridCol w:w="676"/>
        <w:gridCol w:w="519"/>
        <w:gridCol w:w="601"/>
        <w:gridCol w:w="2973"/>
        <w:gridCol w:w="443"/>
        <w:gridCol w:w="1098"/>
        <w:gridCol w:w="795"/>
        <w:gridCol w:w="1083"/>
      </w:tblGrid>
      <w:tr w:rsidR="00A81F2D" w:rsidRPr="00AB21E3" w:rsidTr="00721810">
        <w:tc>
          <w:tcPr>
            <w:tcW w:w="248" w:type="pct"/>
            <w:vMerge w:val="restart"/>
            <w:vAlign w:val="center"/>
          </w:tcPr>
          <w:p w:rsidR="00A81F2D" w:rsidRPr="00AB21E3" w:rsidRDefault="00A81F2D" w:rsidP="00881A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202" w:type="pct"/>
            <w:vMerge w:val="restart"/>
            <w:vAlign w:val="center"/>
          </w:tcPr>
          <w:p w:rsidR="00A81F2D" w:rsidRPr="00AB21E3" w:rsidRDefault="009276D2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 xml:space="preserve">Раздел, количество </w:t>
            </w:r>
            <w:r w:rsidR="00A81F2D" w:rsidRPr="00AB21E3">
              <w:rPr>
                <w:rFonts w:ascii="Times New Roman" w:hAnsi="Times New Roman" w:cs="Times New Roman"/>
              </w:rPr>
              <w:t xml:space="preserve"> часов, тема занятия</w:t>
            </w:r>
          </w:p>
        </w:tc>
        <w:tc>
          <w:tcPr>
            <w:tcW w:w="654" w:type="pct"/>
            <w:vMerge w:val="restart"/>
            <w:vAlign w:val="center"/>
          </w:tcPr>
          <w:p w:rsidR="00A81F2D" w:rsidRPr="00AB21E3" w:rsidRDefault="00A81F2D" w:rsidP="00881A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Тип, форма</w:t>
            </w:r>
          </w:p>
          <w:p w:rsidR="00A81F2D" w:rsidRPr="00AB21E3" w:rsidRDefault="00A81F2D" w:rsidP="00881A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занятия</w:t>
            </w:r>
          </w:p>
        </w:tc>
        <w:tc>
          <w:tcPr>
            <w:tcW w:w="1915" w:type="pct"/>
            <w:gridSpan w:val="6"/>
            <w:vMerge w:val="restart"/>
            <w:vAlign w:val="center"/>
          </w:tcPr>
          <w:p w:rsidR="00A81F2D" w:rsidRPr="00AB21E3" w:rsidRDefault="00A81F2D" w:rsidP="00881A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Планируемые результаты освоения материала</w:t>
            </w:r>
          </w:p>
        </w:tc>
        <w:tc>
          <w:tcPr>
            <w:tcW w:w="362" w:type="pct"/>
            <w:vMerge w:val="restart"/>
            <w:vAlign w:val="center"/>
          </w:tcPr>
          <w:p w:rsidR="00A81F2D" w:rsidRPr="00AB21E3" w:rsidRDefault="00A81F2D" w:rsidP="00881A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619" w:type="pct"/>
            <w:gridSpan w:val="2"/>
            <w:vAlign w:val="center"/>
          </w:tcPr>
          <w:p w:rsidR="00A81F2D" w:rsidRPr="00AB21E3" w:rsidRDefault="00A81F2D" w:rsidP="00881A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Дата</w:t>
            </w:r>
          </w:p>
        </w:tc>
      </w:tr>
      <w:tr w:rsidR="00A81F2D" w:rsidRPr="00AB21E3" w:rsidTr="00721810">
        <w:tc>
          <w:tcPr>
            <w:tcW w:w="248" w:type="pct"/>
            <w:vMerge/>
          </w:tcPr>
          <w:p w:rsidR="00A81F2D" w:rsidRPr="00AB21E3" w:rsidRDefault="00A81F2D" w:rsidP="00881A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2" w:type="pct"/>
            <w:vMerge/>
            <w:vAlign w:val="center"/>
          </w:tcPr>
          <w:p w:rsidR="00A81F2D" w:rsidRPr="00AB21E3" w:rsidRDefault="00A81F2D" w:rsidP="00881A7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  <w:vMerge/>
          </w:tcPr>
          <w:p w:rsidR="00A81F2D" w:rsidRPr="00AB21E3" w:rsidRDefault="00A81F2D" w:rsidP="00881A7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15" w:type="pct"/>
            <w:gridSpan w:val="6"/>
            <w:vMerge/>
          </w:tcPr>
          <w:p w:rsidR="00A81F2D" w:rsidRPr="00AB21E3" w:rsidRDefault="00A81F2D" w:rsidP="00881A7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2" w:type="pct"/>
            <w:vMerge/>
            <w:vAlign w:val="center"/>
          </w:tcPr>
          <w:p w:rsidR="00A81F2D" w:rsidRPr="00AB21E3" w:rsidRDefault="00A81F2D" w:rsidP="00881A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" w:type="pct"/>
          </w:tcPr>
          <w:p w:rsidR="00A81F2D" w:rsidRPr="00AB21E3" w:rsidRDefault="00A81F2D" w:rsidP="00881A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357" w:type="pct"/>
          </w:tcPr>
          <w:p w:rsidR="00A81F2D" w:rsidRPr="00AB21E3" w:rsidRDefault="00A81F2D" w:rsidP="00881A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Фактически</w:t>
            </w:r>
          </w:p>
        </w:tc>
      </w:tr>
      <w:tr w:rsidR="00721810" w:rsidRPr="00AB21E3" w:rsidTr="00721810">
        <w:tc>
          <w:tcPr>
            <w:tcW w:w="248" w:type="pct"/>
            <w:vAlign w:val="center"/>
          </w:tcPr>
          <w:p w:rsidR="00721810" w:rsidRPr="00AB21E3" w:rsidRDefault="00721810" w:rsidP="00574C13">
            <w:pPr>
              <w:pStyle w:val="ac"/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2" w:type="pct"/>
          </w:tcPr>
          <w:p w:rsidR="00721810" w:rsidRPr="00AB21E3" w:rsidRDefault="00721810" w:rsidP="00FE3BA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B21E3">
              <w:rPr>
                <w:rFonts w:ascii="Times New Roman" w:eastAsia="Times New Roman" w:hAnsi="Times New Roman" w:cs="Times New Roman"/>
              </w:rPr>
              <w:t>Вводный урок.  Дорога к письменности</w:t>
            </w:r>
          </w:p>
        </w:tc>
        <w:tc>
          <w:tcPr>
            <w:tcW w:w="654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1915" w:type="pct"/>
            <w:gridSpan w:val="6"/>
            <w:vMerge w:val="restart"/>
          </w:tcPr>
          <w:p w:rsidR="00FF169E" w:rsidRPr="00AB21E3" w:rsidRDefault="00FF169E" w:rsidP="00FF169E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 xml:space="preserve">Знать: об истории русского языка, истории создания русской азбуки; </w:t>
            </w:r>
          </w:p>
          <w:p w:rsidR="00721810" w:rsidRPr="00AB21E3" w:rsidRDefault="00721810" w:rsidP="00E51573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Уметь:  работать с дополнительной литературой по теме; работать со словарной статьёй.</w:t>
            </w:r>
          </w:p>
          <w:p w:rsidR="00721810" w:rsidRPr="00AB21E3" w:rsidRDefault="00721810" w:rsidP="00721810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 xml:space="preserve">Уметь: находить орфограммы в словах, классифицировать и группировать их по видам; уметь применять алгоритмы выбора верного написания </w:t>
            </w:r>
          </w:p>
          <w:p w:rsidR="00721810" w:rsidRPr="00AB21E3" w:rsidRDefault="00721810" w:rsidP="00721810">
            <w:pPr>
              <w:spacing w:after="0"/>
              <w:rPr>
                <w:rFonts w:ascii="Times New Roman" w:hAnsi="Times New Roman" w:cs="Times New Roman"/>
              </w:rPr>
            </w:pPr>
          </w:p>
          <w:p w:rsidR="00FF169E" w:rsidRPr="00AB21E3" w:rsidRDefault="00FF169E" w:rsidP="00721810">
            <w:pPr>
              <w:spacing w:after="0"/>
              <w:rPr>
                <w:rFonts w:ascii="Times New Roman" w:hAnsi="Times New Roman" w:cs="Times New Roman"/>
              </w:rPr>
            </w:pPr>
          </w:p>
          <w:p w:rsidR="00721810" w:rsidRPr="00AB21E3" w:rsidRDefault="00721810" w:rsidP="00721810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Знать: отличие звука от буквы, принципы деления звуков на гласные и согласные, понятие фонема</w:t>
            </w:r>
          </w:p>
        </w:tc>
        <w:tc>
          <w:tcPr>
            <w:tcW w:w="362" w:type="pct"/>
            <w:vAlign w:val="center"/>
          </w:tcPr>
          <w:p w:rsidR="00721810" w:rsidRPr="00AB21E3" w:rsidRDefault="00721810" w:rsidP="00881A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2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357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2.09</w:t>
            </w:r>
          </w:p>
        </w:tc>
      </w:tr>
      <w:tr w:rsidR="00721810" w:rsidRPr="00AB21E3" w:rsidTr="00721810">
        <w:tc>
          <w:tcPr>
            <w:tcW w:w="248" w:type="pct"/>
            <w:vAlign w:val="center"/>
          </w:tcPr>
          <w:p w:rsidR="00721810" w:rsidRPr="00AB21E3" w:rsidRDefault="00721810" w:rsidP="00574C13">
            <w:pPr>
              <w:pStyle w:val="ac"/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2" w:type="pct"/>
          </w:tcPr>
          <w:p w:rsidR="00721810" w:rsidRPr="00AB21E3" w:rsidRDefault="00721810" w:rsidP="00FE3BA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B21E3">
              <w:rPr>
                <w:rFonts w:ascii="Times New Roman" w:eastAsia="Times New Roman" w:hAnsi="Times New Roman" w:cs="Times New Roman"/>
              </w:rPr>
              <w:t>Как обходились без письма. Древние письмена.</w:t>
            </w:r>
          </w:p>
        </w:tc>
        <w:tc>
          <w:tcPr>
            <w:tcW w:w="654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Лекция-презентация</w:t>
            </w:r>
          </w:p>
        </w:tc>
        <w:tc>
          <w:tcPr>
            <w:tcW w:w="1915" w:type="pct"/>
            <w:gridSpan w:val="6"/>
            <w:vMerge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62" w:type="pct"/>
            <w:vAlign w:val="center"/>
          </w:tcPr>
          <w:p w:rsidR="00721810" w:rsidRPr="00AB21E3" w:rsidRDefault="00721810" w:rsidP="00881A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2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9.09</w:t>
            </w:r>
          </w:p>
        </w:tc>
        <w:tc>
          <w:tcPr>
            <w:tcW w:w="357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9.09</w:t>
            </w:r>
          </w:p>
        </w:tc>
      </w:tr>
      <w:tr w:rsidR="00721810" w:rsidRPr="00AB21E3" w:rsidTr="00721810">
        <w:tc>
          <w:tcPr>
            <w:tcW w:w="248" w:type="pct"/>
            <w:vAlign w:val="center"/>
          </w:tcPr>
          <w:p w:rsidR="00721810" w:rsidRPr="00AB21E3" w:rsidRDefault="00721810" w:rsidP="00574C13">
            <w:pPr>
              <w:pStyle w:val="ac"/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2" w:type="pct"/>
          </w:tcPr>
          <w:p w:rsidR="00721810" w:rsidRPr="00AB21E3" w:rsidRDefault="00721810" w:rsidP="00435CB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B21E3">
              <w:rPr>
                <w:rFonts w:ascii="Times New Roman" w:eastAsia="Times New Roman" w:hAnsi="Times New Roman" w:cs="Times New Roman"/>
              </w:rPr>
              <w:t>Кто-кто в алфавите живёт?</w:t>
            </w:r>
          </w:p>
          <w:p w:rsidR="00721810" w:rsidRPr="00AB21E3" w:rsidRDefault="00721810" w:rsidP="00435CB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B21E3">
              <w:rPr>
                <w:rFonts w:ascii="Times New Roman" w:eastAsia="Times New Roman" w:hAnsi="Times New Roman" w:cs="Times New Roman"/>
              </w:rPr>
              <w:t>Игры с буквами и словами.</w:t>
            </w:r>
          </w:p>
        </w:tc>
        <w:tc>
          <w:tcPr>
            <w:tcW w:w="654" w:type="pct"/>
            <w:vMerge w:val="restar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</w:p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 xml:space="preserve">Наблюдение за языковыми явлениями, работа со словарями </w:t>
            </w:r>
          </w:p>
        </w:tc>
        <w:tc>
          <w:tcPr>
            <w:tcW w:w="1915" w:type="pct"/>
            <w:gridSpan w:val="6"/>
            <w:vMerge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62" w:type="pct"/>
            <w:vAlign w:val="center"/>
          </w:tcPr>
          <w:p w:rsidR="00721810" w:rsidRPr="00AB21E3" w:rsidRDefault="00721810" w:rsidP="00881A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2" w:type="pct"/>
          </w:tcPr>
          <w:p w:rsidR="00721810" w:rsidRPr="00AB21E3" w:rsidRDefault="00721810" w:rsidP="00CD5D37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16</w:t>
            </w:r>
            <w:r w:rsidRPr="00AB21E3">
              <w:rPr>
                <w:rFonts w:ascii="Times New Roman" w:hAnsi="Times New Roman" w:cs="Times New Roman"/>
                <w:lang w:val="en-US"/>
              </w:rPr>
              <w:t>.</w:t>
            </w:r>
            <w:r w:rsidRPr="00AB21E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357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23.09</w:t>
            </w:r>
          </w:p>
        </w:tc>
      </w:tr>
      <w:tr w:rsidR="00721810" w:rsidRPr="00AB21E3" w:rsidTr="00721810">
        <w:tc>
          <w:tcPr>
            <w:tcW w:w="248" w:type="pct"/>
            <w:vAlign w:val="center"/>
          </w:tcPr>
          <w:p w:rsidR="00721810" w:rsidRPr="00AB21E3" w:rsidRDefault="00721810" w:rsidP="00574C13">
            <w:pPr>
              <w:pStyle w:val="ac"/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2" w:type="pct"/>
          </w:tcPr>
          <w:p w:rsidR="00721810" w:rsidRPr="00AB21E3" w:rsidRDefault="00721810" w:rsidP="00435CB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B21E3">
              <w:rPr>
                <w:rFonts w:ascii="Times New Roman" w:eastAsia="Times New Roman" w:hAnsi="Times New Roman" w:cs="Times New Roman"/>
              </w:rPr>
              <w:t>Меня зовут фонема.</w:t>
            </w:r>
          </w:p>
          <w:p w:rsidR="00721810" w:rsidRPr="00AB21E3" w:rsidRDefault="00721810" w:rsidP="00435CB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B21E3">
              <w:rPr>
                <w:rFonts w:ascii="Times New Roman" w:eastAsia="Times New Roman" w:hAnsi="Times New Roman" w:cs="Times New Roman"/>
              </w:rPr>
              <w:t>Как рождаются звуки?</w:t>
            </w:r>
          </w:p>
        </w:tc>
        <w:tc>
          <w:tcPr>
            <w:tcW w:w="654" w:type="pct"/>
            <w:vMerge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15" w:type="pct"/>
            <w:gridSpan w:val="6"/>
            <w:vMerge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62" w:type="pct"/>
            <w:vAlign w:val="center"/>
          </w:tcPr>
          <w:p w:rsidR="00721810" w:rsidRPr="00AB21E3" w:rsidRDefault="00721810" w:rsidP="00881A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2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357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23.09</w:t>
            </w:r>
          </w:p>
        </w:tc>
      </w:tr>
      <w:tr w:rsidR="00721810" w:rsidRPr="00AB21E3" w:rsidTr="00721810">
        <w:tc>
          <w:tcPr>
            <w:tcW w:w="248" w:type="pct"/>
            <w:vAlign w:val="center"/>
          </w:tcPr>
          <w:p w:rsidR="00721810" w:rsidRPr="00AB21E3" w:rsidRDefault="00721810" w:rsidP="00574C13">
            <w:pPr>
              <w:pStyle w:val="ac"/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2" w:type="pct"/>
          </w:tcPr>
          <w:p w:rsidR="00721810" w:rsidRPr="00AB21E3" w:rsidRDefault="00721810" w:rsidP="00435CB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B21E3">
              <w:rPr>
                <w:rFonts w:ascii="Times New Roman" w:eastAsia="Times New Roman" w:hAnsi="Times New Roman" w:cs="Times New Roman"/>
              </w:rPr>
              <w:t xml:space="preserve">Звуки – </w:t>
            </w:r>
            <w:proofErr w:type="spellStart"/>
            <w:r w:rsidRPr="00AB21E3">
              <w:rPr>
                <w:rFonts w:ascii="Times New Roman" w:eastAsia="Times New Roman" w:hAnsi="Times New Roman" w:cs="Times New Roman"/>
              </w:rPr>
              <w:t>смыслоразличители</w:t>
            </w:r>
            <w:proofErr w:type="spellEnd"/>
            <w:r w:rsidRPr="00AB21E3">
              <w:rPr>
                <w:rFonts w:ascii="Times New Roman" w:eastAsia="Times New Roman" w:hAnsi="Times New Roman" w:cs="Times New Roman"/>
              </w:rPr>
              <w:t>.</w:t>
            </w:r>
          </w:p>
          <w:p w:rsidR="00721810" w:rsidRPr="00AB21E3" w:rsidRDefault="00721810" w:rsidP="00435CB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B21E3">
              <w:rPr>
                <w:rFonts w:ascii="Times New Roman" w:eastAsia="Times New Roman" w:hAnsi="Times New Roman" w:cs="Times New Roman"/>
              </w:rPr>
              <w:t xml:space="preserve">Звонкие и глухие согласные </w:t>
            </w:r>
          </w:p>
        </w:tc>
        <w:tc>
          <w:tcPr>
            <w:tcW w:w="654" w:type="pct"/>
            <w:vMerge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15" w:type="pct"/>
            <w:gridSpan w:val="6"/>
            <w:vMerge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62" w:type="pct"/>
            <w:vAlign w:val="center"/>
          </w:tcPr>
          <w:p w:rsidR="00721810" w:rsidRPr="00AB21E3" w:rsidRDefault="00721810" w:rsidP="00881A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2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357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30.09</w:t>
            </w:r>
          </w:p>
        </w:tc>
      </w:tr>
      <w:tr w:rsidR="00721810" w:rsidRPr="00AB21E3" w:rsidTr="00721810">
        <w:tc>
          <w:tcPr>
            <w:tcW w:w="248" w:type="pct"/>
            <w:vAlign w:val="center"/>
          </w:tcPr>
          <w:p w:rsidR="00721810" w:rsidRPr="00AB21E3" w:rsidRDefault="00721810" w:rsidP="00574C13">
            <w:pPr>
              <w:pStyle w:val="ac"/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2" w:type="pct"/>
          </w:tcPr>
          <w:p w:rsidR="00721810" w:rsidRPr="00AB21E3" w:rsidRDefault="00721810" w:rsidP="00435CB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B21E3">
              <w:rPr>
                <w:rFonts w:ascii="Times New Roman" w:eastAsia="Times New Roman" w:hAnsi="Times New Roman" w:cs="Times New Roman"/>
              </w:rPr>
              <w:t>Буква – помощница.</w:t>
            </w:r>
          </w:p>
          <w:p w:rsidR="00721810" w:rsidRPr="00AB21E3" w:rsidRDefault="00721810" w:rsidP="00435CB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B21E3">
              <w:rPr>
                <w:rFonts w:ascii="Times New Roman" w:eastAsia="Times New Roman" w:hAnsi="Times New Roman" w:cs="Times New Roman"/>
              </w:rPr>
              <w:t>Таинственная фонема.</w:t>
            </w:r>
          </w:p>
        </w:tc>
        <w:tc>
          <w:tcPr>
            <w:tcW w:w="654" w:type="pct"/>
            <w:vMerge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15" w:type="pct"/>
            <w:gridSpan w:val="6"/>
            <w:vMerge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62" w:type="pct"/>
            <w:vAlign w:val="center"/>
          </w:tcPr>
          <w:p w:rsidR="00721810" w:rsidRPr="00AB21E3" w:rsidRDefault="00721810" w:rsidP="00881A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2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357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7.10</w:t>
            </w:r>
          </w:p>
        </w:tc>
      </w:tr>
      <w:tr w:rsidR="00721810" w:rsidRPr="00AB21E3" w:rsidTr="00721810">
        <w:tc>
          <w:tcPr>
            <w:tcW w:w="248" w:type="pct"/>
            <w:vAlign w:val="center"/>
          </w:tcPr>
          <w:p w:rsidR="00721810" w:rsidRPr="00AB21E3" w:rsidRDefault="00721810" w:rsidP="00574C13">
            <w:pPr>
              <w:pStyle w:val="ac"/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2" w:type="pct"/>
          </w:tcPr>
          <w:p w:rsidR="00721810" w:rsidRPr="00AB21E3" w:rsidRDefault="00721810" w:rsidP="00435CB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B21E3">
              <w:rPr>
                <w:rFonts w:ascii="Times New Roman" w:eastAsia="Times New Roman" w:hAnsi="Times New Roman" w:cs="Times New Roman"/>
              </w:rPr>
              <w:t>Буква-</w:t>
            </w:r>
            <w:proofErr w:type="spellStart"/>
            <w:r w:rsidRPr="00AB21E3">
              <w:rPr>
                <w:rFonts w:ascii="Times New Roman" w:eastAsia="Times New Roman" w:hAnsi="Times New Roman" w:cs="Times New Roman"/>
              </w:rPr>
              <w:t>помошник</w:t>
            </w:r>
            <w:proofErr w:type="spellEnd"/>
          </w:p>
          <w:p w:rsidR="00721810" w:rsidRPr="00AB21E3" w:rsidRDefault="00721810" w:rsidP="00435CB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B21E3">
              <w:rPr>
                <w:rFonts w:ascii="Times New Roman" w:eastAsia="Times New Roman" w:hAnsi="Times New Roman" w:cs="Times New Roman"/>
              </w:rPr>
              <w:t>Буквы-актёры.</w:t>
            </w:r>
          </w:p>
        </w:tc>
        <w:tc>
          <w:tcPr>
            <w:tcW w:w="654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 xml:space="preserve">Исследование </w:t>
            </w:r>
          </w:p>
        </w:tc>
        <w:tc>
          <w:tcPr>
            <w:tcW w:w="1915" w:type="pct"/>
            <w:gridSpan w:val="6"/>
            <w:vMerge w:val="restar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</w:p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</w:p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</w:p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</w:p>
          <w:p w:rsidR="00721810" w:rsidRPr="00AB21E3" w:rsidRDefault="00721810" w:rsidP="00FE3BAA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 xml:space="preserve">Уметь: правильно произносить названия букв, располагать слова в алфавитном порядке, пользоваться словарём. </w:t>
            </w:r>
          </w:p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 xml:space="preserve"> </w:t>
            </w:r>
          </w:p>
          <w:p w:rsidR="00721810" w:rsidRPr="00AB21E3" w:rsidRDefault="00721810" w:rsidP="005003F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Уметь: применять правило.</w:t>
            </w:r>
          </w:p>
          <w:p w:rsidR="00721810" w:rsidRPr="00AB21E3" w:rsidRDefault="00721810" w:rsidP="005003F2">
            <w:pPr>
              <w:spacing w:after="0"/>
              <w:rPr>
                <w:rFonts w:ascii="Times New Roman" w:hAnsi="Times New Roman" w:cs="Times New Roman"/>
              </w:rPr>
            </w:pPr>
          </w:p>
          <w:p w:rsidR="00721810" w:rsidRPr="00AB21E3" w:rsidRDefault="00721810" w:rsidP="005003F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Уметь: применять правило.</w:t>
            </w:r>
          </w:p>
          <w:p w:rsidR="00721810" w:rsidRPr="00AB21E3" w:rsidRDefault="00721810" w:rsidP="005003F2">
            <w:pPr>
              <w:spacing w:after="0"/>
              <w:rPr>
                <w:rFonts w:ascii="Times New Roman" w:hAnsi="Times New Roman" w:cs="Times New Roman"/>
              </w:rPr>
            </w:pPr>
          </w:p>
          <w:p w:rsidR="00721810" w:rsidRPr="00AB21E3" w:rsidRDefault="00721810" w:rsidP="005003F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Уметь: пользоваться алгоритмами.</w:t>
            </w:r>
          </w:p>
          <w:p w:rsidR="00721810" w:rsidRPr="00AB21E3" w:rsidRDefault="00721810" w:rsidP="005003F2">
            <w:pPr>
              <w:spacing w:after="0"/>
              <w:rPr>
                <w:rFonts w:ascii="Times New Roman" w:hAnsi="Times New Roman" w:cs="Times New Roman"/>
              </w:rPr>
            </w:pPr>
          </w:p>
          <w:p w:rsidR="00721810" w:rsidRPr="00AB21E3" w:rsidRDefault="00721810" w:rsidP="005003F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Уметь: применять правило.</w:t>
            </w:r>
          </w:p>
          <w:p w:rsidR="00721810" w:rsidRPr="00AB21E3" w:rsidRDefault="00721810" w:rsidP="005003F2">
            <w:pPr>
              <w:spacing w:after="0"/>
              <w:rPr>
                <w:rFonts w:ascii="Times New Roman" w:hAnsi="Times New Roman" w:cs="Times New Roman"/>
              </w:rPr>
            </w:pPr>
          </w:p>
          <w:p w:rsidR="00721810" w:rsidRPr="00AB21E3" w:rsidRDefault="00721810" w:rsidP="005003F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Уметь: пользоваться алгоритмами.</w:t>
            </w:r>
          </w:p>
          <w:p w:rsidR="00721810" w:rsidRPr="00AB21E3" w:rsidRDefault="00721810" w:rsidP="005003F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 xml:space="preserve"> </w:t>
            </w:r>
          </w:p>
          <w:p w:rsidR="00721810" w:rsidRPr="00AB21E3" w:rsidRDefault="00721810" w:rsidP="00721810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lastRenderedPageBreak/>
              <w:t xml:space="preserve">Знать: понятие орфограммы, понятия сильная и слабая позиция </w:t>
            </w:r>
          </w:p>
          <w:p w:rsidR="00721810" w:rsidRPr="00AB21E3" w:rsidRDefault="00721810" w:rsidP="00721810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Знать: принципы постановки русского ударения</w:t>
            </w:r>
          </w:p>
          <w:p w:rsidR="00721810" w:rsidRPr="00AB21E3" w:rsidRDefault="00721810" w:rsidP="005003F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Знать: правила правописания ь и ъ знаков, их различие</w:t>
            </w:r>
          </w:p>
          <w:p w:rsidR="00721810" w:rsidRPr="00AB21E3" w:rsidRDefault="00721810" w:rsidP="005003F2">
            <w:pPr>
              <w:spacing w:after="0"/>
              <w:rPr>
                <w:rFonts w:ascii="Times New Roman" w:hAnsi="Times New Roman" w:cs="Times New Roman"/>
              </w:rPr>
            </w:pPr>
          </w:p>
          <w:p w:rsidR="00721810" w:rsidRPr="00AB21E3" w:rsidRDefault="00721810" w:rsidP="00721810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Знать: правописание и, у, а  после шипящих.</w:t>
            </w:r>
          </w:p>
          <w:p w:rsidR="00721810" w:rsidRPr="00AB21E3" w:rsidRDefault="00721810" w:rsidP="00721810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 xml:space="preserve">Знать: правописание не с разными частями речи. Знать: понятие «фонемных» и «нефонемных» правил    </w:t>
            </w:r>
          </w:p>
          <w:p w:rsidR="00721810" w:rsidRPr="00AB21E3" w:rsidRDefault="00721810" w:rsidP="00721810">
            <w:pPr>
              <w:spacing w:after="0"/>
              <w:rPr>
                <w:rFonts w:ascii="Times New Roman" w:hAnsi="Times New Roman" w:cs="Times New Roman"/>
              </w:rPr>
            </w:pPr>
          </w:p>
          <w:p w:rsidR="00721810" w:rsidRPr="00AB21E3" w:rsidRDefault="00721810" w:rsidP="005003F2">
            <w:pPr>
              <w:spacing w:after="0"/>
              <w:rPr>
                <w:rFonts w:ascii="Times New Roman" w:hAnsi="Times New Roman" w:cs="Times New Roman"/>
              </w:rPr>
            </w:pPr>
          </w:p>
          <w:p w:rsidR="00721810" w:rsidRPr="00AB21E3" w:rsidRDefault="00721810" w:rsidP="005003F2">
            <w:pPr>
              <w:spacing w:after="0"/>
              <w:rPr>
                <w:rFonts w:ascii="Times New Roman" w:hAnsi="Times New Roman" w:cs="Times New Roman"/>
              </w:rPr>
            </w:pPr>
          </w:p>
          <w:p w:rsidR="00721810" w:rsidRPr="00AB21E3" w:rsidRDefault="00721810" w:rsidP="005003F2">
            <w:pPr>
              <w:spacing w:after="0"/>
              <w:rPr>
                <w:rFonts w:ascii="Times New Roman" w:hAnsi="Times New Roman" w:cs="Times New Roman"/>
              </w:rPr>
            </w:pPr>
          </w:p>
          <w:p w:rsidR="00721810" w:rsidRPr="00AB21E3" w:rsidRDefault="00721810" w:rsidP="005003F2">
            <w:pPr>
              <w:spacing w:after="0"/>
              <w:rPr>
                <w:rFonts w:ascii="Times New Roman" w:hAnsi="Times New Roman" w:cs="Times New Roman"/>
              </w:rPr>
            </w:pPr>
          </w:p>
          <w:p w:rsidR="00721810" w:rsidRPr="00AB21E3" w:rsidRDefault="00721810" w:rsidP="005003F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Уметь:  работать с орфографическим и орфоэпическим словарём.</w:t>
            </w:r>
          </w:p>
          <w:p w:rsidR="00721810" w:rsidRPr="00AB21E3" w:rsidRDefault="00721810" w:rsidP="005003F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 xml:space="preserve"> Уметь: пользоваться алгоритмом.</w:t>
            </w:r>
          </w:p>
          <w:p w:rsidR="00721810" w:rsidRPr="00AB21E3" w:rsidRDefault="00721810" w:rsidP="005003F2">
            <w:pPr>
              <w:spacing w:after="0"/>
              <w:rPr>
                <w:rFonts w:ascii="Times New Roman" w:hAnsi="Times New Roman" w:cs="Times New Roman"/>
              </w:rPr>
            </w:pPr>
          </w:p>
          <w:p w:rsidR="00721810" w:rsidRPr="00AB21E3" w:rsidRDefault="00721810" w:rsidP="005003F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Уметь: находить орфограммы в словах, классифицировать и группировать их по видам; уметь применять алгоритмы выбора верного написания.</w:t>
            </w:r>
          </w:p>
          <w:p w:rsidR="00721810" w:rsidRPr="00AB21E3" w:rsidRDefault="00721810" w:rsidP="005003F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Знать: правила правописания ь и ъ знаков, их различие.</w:t>
            </w:r>
          </w:p>
        </w:tc>
        <w:tc>
          <w:tcPr>
            <w:tcW w:w="362" w:type="pct"/>
            <w:vAlign w:val="center"/>
          </w:tcPr>
          <w:p w:rsidR="00721810" w:rsidRPr="00AB21E3" w:rsidRDefault="00721810" w:rsidP="00881A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62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357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14.10</w:t>
            </w:r>
          </w:p>
        </w:tc>
      </w:tr>
      <w:tr w:rsidR="00721810" w:rsidRPr="00AB21E3" w:rsidTr="00721810">
        <w:tc>
          <w:tcPr>
            <w:tcW w:w="248" w:type="pct"/>
            <w:vAlign w:val="center"/>
          </w:tcPr>
          <w:p w:rsidR="00721810" w:rsidRPr="00AB21E3" w:rsidRDefault="00721810" w:rsidP="00574C13">
            <w:pPr>
              <w:pStyle w:val="ac"/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2" w:type="pct"/>
          </w:tcPr>
          <w:p w:rsidR="00721810" w:rsidRPr="00AB21E3" w:rsidRDefault="00721810" w:rsidP="00435CB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B21E3">
              <w:rPr>
                <w:rFonts w:ascii="Times New Roman" w:eastAsia="Times New Roman" w:hAnsi="Times New Roman" w:cs="Times New Roman"/>
              </w:rPr>
              <w:t>В путь за главным правилом.</w:t>
            </w:r>
          </w:p>
          <w:p w:rsidR="00721810" w:rsidRPr="00AB21E3" w:rsidRDefault="00721810" w:rsidP="00435CB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B21E3">
              <w:rPr>
                <w:rFonts w:ascii="Times New Roman" w:eastAsia="Times New Roman" w:hAnsi="Times New Roman" w:cs="Times New Roman"/>
              </w:rPr>
              <w:t xml:space="preserve"> «</w:t>
            </w:r>
            <w:proofErr w:type="spellStart"/>
            <w:r w:rsidRPr="00AB21E3">
              <w:rPr>
                <w:rFonts w:ascii="Times New Roman" w:eastAsia="Times New Roman" w:hAnsi="Times New Roman" w:cs="Times New Roman"/>
              </w:rPr>
              <w:t>Ошибкоопасные</w:t>
            </w:r>
            <w:proofErr w:type="spellEnd"/>
            <w:r w:rsidRPr="00AB21E3">
              <w:rPr>
                <w:rFonts w:ascii="Times New Roman" w:eastAsia="Times New Roman" w:hAnsi="Times New Roman" w:cs="Times New Roman"/>
              </w:rPr>
              <w:t>» места.</w:t>
            </w:r>
          </w:p>
        </w:tc>
        <w:tc>
          <w:tcPr>
            <w:tcW w:w="654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1915" w:type="pct"/>
            <w:gridSpan w:val="6"/>
            <w:vMerge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62" w:type="pct"/>
            <w:vAlign w:val="center"/>
          </w:tcPr>
          <w:p w:rsidR="00721810" w:rsidRPr="00AB21E3" w:rsidRDefault="00721810" w:rsidP="00881A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2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357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21.10</w:t>
            </w:r>
          </w:p>
        </w:tc>
      </w:tr>
      <w:tr w:rsidR="00721810" w:rsidRPr="00AB21E3" w:rsidTr="00721810">
        <w:tc>
          <w:tcPr>
            <w:tcW w:w="248" w:type="pct"/>
            <w:vAlign w:val="center"/>
          </w:tcPr>
          <w:p w:rsidR="00721810" w:rsidRPr="00AB21E3" w:rsidRDefault="00721810" w:rsidP="00574C13">
            <w:pPr>
              <w:pStyle w:val="ac"/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2" w:type="pct"/>
          </w:tcPr>
          <w:p w:rsidR="00721810" w:rsidRPr="00AB21E3" w:rsidRDefault="00721810" w:rsidP="00435CB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B21E3">
              <w:rPr>
                <w:rFonts w:ascii="Times New Roman" w:eastAsia="Times New Roman" w:hAnsi="Times New Roman" w:cs="Times New Roman"/>
              </w:rPr>
              <w:t>Что такое орфографическая зоркость.</w:t>
            </w:r>
          </w:p>
          <w:p w:rsidR="00721810" w:rsidRPr="00AB21E3" w:rsidRDefault="00721810" w:rsidP="00435CB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B21E3">
              <w:rPr>
                <w:rFonts w:ascii="Times New Roman" w:eastAsia="Times New Roman" w:hAnsi="Times New Roman" w:cs="Times New Roman"/>
              </w:rPr>
              <w:t xml:space="preserve">Опасные согласные (проверяемые и непроизносимые согласные в </w:t>
            </w:r>
            <w:proofErr w:type="gramStart"/>
            <w:r w:rsidRPr="00AB21E3">
              <w:rPr>
                <w:rFonts w:ascii="Times New Roman" w:eastAsia="Times New Roman" w:hAnsi="Times New Roman" w:cs="Times New Roman"/>
              </w:rPr>
              <w:t>корне слова</w:t>
            </w:r>
            <w:proofErr w:type="gramEnd"/>
            <w:r w:rsidRPr="00AB21E3">
              <w:rPr>
                <w:rFonts w:ascii="Times New Roman" w:eastAsia="Times New Roman" w:hAnsi="Times New Roman" w:cs="Times New Roman"/>
              </w:rPr>
              <w:t>).</w:t>
            </w:r>
          </w:p>
        </w:tc>
        <w:tc>
          <w:tcPr>
            <w:tcW w:w="654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Игра</w:t>
            </w:r>
          </w:p>
        </w:tc>
        <w:tc>
          <w:tcPr>
            <w:tcW w:w="1915" w:type="pct"/>
            <w:gridSpan w:val="6"/>
            <w:vMerge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62" w:type="pct"/>
            <w:vAlign w:val="center"/>
          </w:tcPr>
          <w:p w:rsidR="00721810" w:rsidRPr="00AB21E3" w:rsidRDefault="00721810" w:rsidP="00881A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2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357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28.10</w:t>
            </w:r>
          </w:p>
        </w:tc>
      </w:tr>
      <w:tr w:rsidR="00721810" w:rsidRPr="00AB21E3" w:rsidTr="00721810">
        <w:tc>
          <w:tcPr>
            <w:tcW w:w="248" w:type="pct"/>
            <w:vAlign w:val="center"/>
          </w:tcPr>
          <w:p w:rsidR="00721810" w:rsidRPr="00AB21E3" w:rsidRDefault="00721810" w:rsidP="00574C13">
            <w:pPr>
              <w:pStyle w:val="ac"/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2" w:type="pct"/>
          </w:tcPr>
          <w:p w:rsidR="00721810" w:rsidRPr="00AB21E3" w:rsidRDefault="00721810" w:rsidP="00435CB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B21E3">
              <w:rPr>
                <w:rFonts w:ascii="Times New Roman" w:eastAsia="Times New Roman" w:hAnsi="Times New Roman" w:cs="Times New Roman"/>
              </w:rPr>
              <w:t>На сцене гласные. Добрый «волшебник» ударение.</w:t>
            </w:r>
          </w:p>
          <w:p w:rsidR="00721810" w:rsidRPr="00AB21E3" w:rsidRDefault="00721810" w:rsidP="00435CB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B21E3">
              <w:rPr>
                <w:rFonts w:ascii="Times New Roman" w:eastAsia="Times New Roman" w:hAnsi="Times New Roman" w:cs="Times New Roman"/>
              </w:rPr>
              <w:t>Фонемные и нефонемные правила.</w:t>
            </w:r>
          </w:p>
        </w:tc>
        <w:tc>
          <w:tcPr>
            <w:tcW w:w="654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Упражнения</w:t>
            </w:r>
          </w:p>
        </w:tc>
        <w:tc>
          <w:tcPr>
            <w:tcW w:w="1915" w:type="pct"/>
            <w:gridSpan w:val="6"/>
            <w:vMerge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62" w:type="pct"/>
            <w:vAlign w:val="center"/>
          </w:tcPr>
          <w:p w:rsidR="00721810" w:rsidRPr="00AB21E3" w:rsidRDefault="00721810" w:rsidP="00881A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2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357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11.11</w:t>
            </w:r>
          </w:p>
        </w:tc>
      </w:tr>
      <w:tr w:rsidR="00721810" w:rsidRPr="00AB21E3" w:rsidTr="00721810">
        <w:tc>
          <w:tcPr>
            <w:tcW w:w="248" w:type="pct"/>
            <w:vAlign w:val="center"/>
          </w:tcPr>
          <w:p w:rsidR="00721810" w:rsidRPr="00AB21E3" w:rsidRDefault="00721810" w:rsidP="00574C13">
            <w:pPr>
              <w:pStyle w:val="ac"/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2" w:type="pct"/>
          </w:tcPr>
          <w:p w:rsidR="00721810" w:rsidRPr="00AB21E3" w:rsidRDefault="00721810" w:rsidP="00435CB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B21E3">
              <w:rPr>
                <w:rFonts w:ascii="Times New Roman" w:eastAsia="Times New Roman" w:hAnsi="Times New Roman" w:cs="Times New Roman"/>
              </w:rPr>
              <w:t>Когда мягкий знак пишется, а когда нет.</w:t>
            </w:r>
          </w:p>
          <w:p w:rsidR="00721810" w:rsidRPr="00AB21E3" w:rsidRDefault="00721810" w:rsidP="00435CB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B21E3">
              <w:rPr>
                <w:rFonts w:ascii="Times New Roman" w:eastAsia="Times New Roman" w:hAnsi="Times New Roman" w:cs="Times New Roman"/>
              </w:rPr>
              <w:lastRenderedPageBreak/>
              <w:t>Ваши старые знакомые (правописание и, у, а после шипящих).</w:t>
            </w:r>
          </w:p>
        </w:tc>
        <w:tc>
          <w:tcPr>
            <w:tcW w:w="654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lastRenderedPageBreak/>
              <w:t xml:space="preserve">Упражнения </w:t>
            </w:r>
          </w:p>
        </w:tc>
        <w:tc>
          <w:tcPr>
            <w:tcW w:w="1915" w:type="pct"/>
            <w:gridSpan w:val="6"/>
            <w:vMerge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62" w:type="pct"/>
            <w:vAlign w:val="center"/>
          </w:tcPr>
          <w:p w:rsidR="00721810" w:rsidRPr="00AB21E3" w:rsidRDefault="00721810" w:rsidP="00881A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2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357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18.11</w:t>
            </w:r>
          </w:p>
        </w:tc>
      </w:tr>
      <w:tr w:rsidR="00721810" w:rsidRPr="00AB21E3" w:rsidTr="00721810">
        <w:tc>
          <w:tcPr>
            <w:tcW w:w="248" w:type="pct"/>
            <w:vAlign w:val="center"/>
          </w:tcPr>
          <w:p w:rsidR="00721810" w:rsidRPr="00AB21E3" w:rsidRDefault="00721810" w:rsidP="00574C13">
            <w:pPr>
              <w:pStyle w:val="ac"/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2" w:type="pct"/>
          </w:tcPr>
          <w:p w:rsidR="00721810" w:rsidRPr="00AB21E3" w:rsidRDefault="00721810" w:rsidP="00435CB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B21E3">
              <w:rPr>
                <w:rFonts w:ascii="Times New Roman" w:eastAsia="Times New Roman" w:hAnsi="Times New Roman" w:cs="Times New Roman"/>
              </w:rPr>
              <w:t>«Нефонемное» правило (буквы ы, и после ц.</w:t>
            </w:r>
            <w:r w:rsidR="00AB21E3">
              <w:rPr>
                <w:rFonts w:ascii="Times New Roman" w:eastAsia="Times New Roman" w:hAnsi="Times New Roman" w:cs="Times New Roman"/>
              </w:rPr>
              <w:t>)</w:t>
            </w:r>
            <w:bookmarkStart w:id="0" w:name="_GoBack"/>
            <w:bookmarkEnd w:id="0"/>
          </w:p>
          <w:p w:rsidR="00721810" w:rsidRPr="00AB21E3" w:rsidRDefault="00721810" w:rsidP="00435CB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B21E3">
              <w:rPr>
                <w:rFonts w:ascii="Times New Roman" w:eastAsia="Times New Roman" w:hAnsi="Times New Roman" w:cs="Times New Roman"/>
              </w:rPr>
              <w:t>Умело используй правило!</w:t>
            </w:r>
          </w:p>
        </w:tc>
        <w:tc>
          <w:tcPr>
            <w:tcW w:w="654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1915" w:type="pct"/>
            <w:gridSpan w:val="6"/>
            <w:vMerge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62" w:type="pct"/>
            <w:vAlign w:val="center"/>
          </w:tcPr>
          <w:p w:rsidR="00721810" w:rsidRPr="00AB21E3" w:rsidRDefault="00721810" w:rsidP="00881A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2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357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25.11</w:t>
            </w:r>
          </w:p>
        </w:tc>
      </w:tr>
      <w:tr w:rsidR="00721810" w:rsidRPr="00AB21E3" w:rsidTr="00721810">
        <w:tc>
          <w:tcPr>
            <w:tcW w:w="248" w:type="pct"/>
            <w:vAlign w:val="center"/>
          </w:tcPr>
          <w:p w:rsidR="00721810" w:rsidRPr="00AB21E3" w:rsidRDefault="00721810" w:rsidP="00574C13">
            <w:pPr>
              <w:pStyle w:val="ac"/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2" w:type="pct"/>
          </w:tcPr>
          <w:p w:rsidR="00721810" w:rsidRPr="00AB21E3" w:rsidRDefault="00721810" w:rsidP="00FE3BA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B21E3">
              <w:rPr>
                <w:rFonts w:ascii="Times New Roman" w:eastAsia="Times New Roman" w:hAnsi="Times New Roman" w:cs="Times New Roman"/>
              </w:rPr>
              <w:t>Правописание  не с глаголом и существительным</w:t>
            </w:r>
            <w:r w:rsidRPr="00AB21E3">
              <w:rPr>
                <w:rFonts w:ascii="Times New Roman" w:hAnsi="Times New Roman" w:cs="Times New Roman"/>
              </w:rPr>
              <w:t xml:space="preserve"> </w:t>
            </w:r>
            <w:r w:rsidRPr="00AB21E3">
              <w:rPr>
                <w:rFonts w:ascii="Times New Roman" w:eastAsia="Times New Roman" w:hAnsi="Times New Roman" w:cs="Times New Roman"/>
              </w:rPr>
              <w:t>Инструкция к «фонемным» правилам.</w:t>
            </w:r>
          </w:p>
        </w:tc>
        <w:tc>
          <w:tcPr>
            <w:tcW w:w="654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 xml:space="preserve">Анализ </w:t>
            </w:r>
          </w:p>
        </w:tc>
        <w:tc>
          <w:tcPr>
            <w:tcW w:w="1915" w:type="pct"/>
            <w:gridSpan w:val="6"/>
            <w:vMerge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62" w:type="pct"/>
            <w:vAlign w:val="center"/>
          </w:tcPr>
          <w:p w:rsidR="00721810" w:rsidRPr="00AB21E3" w:rsidRDefault="00721810" w:rsidP="00881A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2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357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2.12</w:t>
            </w:r>
          </w:p>
        </w:tc>
      </w:tr>
      <w:tr w:rsidR="00721810" w:rsidRPr="00AB21E3" w:rsidTr="00721810">
        <w:tc>
          <w:tcPr>
            <w:tcW w:w="248" w:type="pct"/>
            <w:vAlign w:val="center"/>
          </w:tcPr>
          <w:p w:rsidR="00721810" w:rsidRPr="00AB21E3" w:rsidRDefault="00721810" w:rsidP="00574C13">
            <w:pPr>
              <w:pStyle w:val="ac"/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2" w:type="pct"/>
          </w:tcPr>
          <w:p w:rsidR="00721810" w:rsidRPr="00AB21E3" w:rsidRDefault="00721810" w:rsidP="00435CB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B21E3">
              <w:rPr>
                <w:rFonts w:ascii="Times New Roman" w:eastAsia="Times New Roman" w:hAnsi="Times New Roman" w:cs="Times New Roman"/>
              </w:rPr>
              <w:t>Память и грамотность</w:t>
            </w:r>
            <w:r w:rsidRPr="00AB21E3">
              <w:rPr>
                <w:rFonts w:ascii="Times New Roman" w:hAnsi="Times New Roman" w:cs="Times New Roman"/>
              </w:rPr>
              <w:t xml:space="preserve"> </w:t>
            </w:r>
            <w:r w:rsidRPr="00AB21E3">
              <w:rPr>
                <w:rFonts w:ascii="Times New Roman" w:eastAsia="Times New Roman" w:hAnsi="Times New Roman" w:cs="Times New Roman"/>
              </w:rPr>
              <w:t>Путешествие в страну Лексикологию.</w:t>
            </w:r>
          </w:p>
          <w:p w:rsidR="00721810" w:rsidRPr="00AB21E3" w:rsidRDefault="00721810" w:rsidP="00435CB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4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Лекция, практикум</w:t>
            </w:r>
          </w:p>
        </w:tc>
        <w:tc>
          <w:tcPr>
            <w:tcW w:w="1915" w:type="pct"/>
            <w:gridSpan w:val="6"/>
            <w:vMerge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62" w:type="pct"/>
            <w:vAlign w:val="center"/>
          </w:tcPr>
          <w:p w:rsidR="00721810" w:rsidRPr="00AB21E3" w:rsidRDefault="00721810" w:rsidP="00881A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2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357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9.12</w:t>
            </w:r>
          </w:p>
        </w:tc>
      </w:tr>
      <w:tr w:rsidR="00721810" w:rsidRPr="00AB21E3" w:rsidTr="00721810">
        <w:tc>
          <w:tcPr>
            <w:tcW w:w="248" w:type="pct"/>
            <w:vAlign w:val="center"/>
          </w:tcPr>
          <w:p w:rsidR="00721810" w:rsidRPr="00AB21E3" w:rsidRDefault="00721810" w:rsidP="00574C13">
            <w:pPr>
              <w:pStyle w:val="ac"/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2" w:type="pct"/>
          </w:tcPr>
          <w:p w:rsidR="00721810" w:rsidRPr="00AB21E3" w:rsidRDefault="00721810" w:rsidP="006B5B4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B21E3">
              <w:rPr>
                <w:rFonts w:ascii="Times New Roman" w:eastAsia="Times New Roman" w:hAnsi="Times New Roman" w:cs="Times New Roman"/>
              </w:rPr>
              <w:t>Друзья-синонимы.</w:t>
            </w:r>
          </w:p>
          <w:p w:rsidR="00721810" w:rsidRPr="00AB21E3" w:rsidRDefault="00721810" w:rsidP="006B5B4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B21E3">
              <w:rPr>
                <w:rFonts w:ascii="Times New Roman" w:eastAsia="Times New Roman" w:hAnsi="Times New Roman" w:cs="Times New Roman"/>
              </w:rPr>
              <w:t>Антонимы — зачем они?</w:t>
            </w:r>
          </w:p>
        </w:tc>
        <w:tc>
          <w:tcPr>
            <w:tcW w:w="654" w:type="pct"/>
            <w:vMerge w:val="restar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</w:p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Лекция, упражнения, анализ</w:t>
            </w:r>
          </w:p>
        </w:tc>
        <w:tc>
          <w:tcPr>
            <w:tcW w:w="1915" w:type="pct"/>
            <w:gridSpan w:val="6"/>
            <w:vMerge w:val="restart"/>
          </w:tcPr>
          <w:p w:rsidR="00721810" w:rsidRPr="00AB21E3" w:rsidRDefault="00721810" w:rsidP="00721810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 xml:space="preserve">Знать:  явления   омонимии, </w:t>
            </w:r>
          </w:p>
          <w:p w:rsidR="00721810" w:rsidRPr="00AB21E3" w:rsidRDefault="00721810" w:rsidP="00721810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 xml:space="preserve">синонимии, </w:t>
            </w:r>
          </w:p>
          <w:p w:rsidR="00721810" w:rsidRPr="00AB21E3" w:rsidRDefault="00721810" w:rsidP="00721810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антонимии;</w:t>
            </w:r>
          </w:p>
          <w:p w:rsidR="00721810" w:rsidRPr="00AB21E3" w:rsidRDefault="00721810" w:rsidP="00721810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Уметь: находить орфограммы в словах, классифицировать и группировать их по видам; уметь применять алгоритмы выбора верного написания. Уметь: пользоваться словарями; определять вид омонимов, составлять собственные тексты с данным языковым явлением;</w:t>
            </w:r>
          </w:p>
          <w:p w:rsidR="00721810" w:rsidRPr="00AB21E3" w:rsidRDefault="00721810" w:rsidP="005003F2">
            <w:pPr>
              <w:spacing w:after="0"/>
              <w:rPr>
                <w:rFonts w:ascii="Times New Roman" w:hAnsi="Times New Roman" w:cs="Times New Roman"/>
                <w:highlight w:val="yellow"/>
              </w:rPr>
            </w:pPr>
            <w:r w:rsidRPr="00AB21E3">
              <w:rPr>
                <w:rFonts w:ascii="Times New Roman" w:hAnsi="Times New Roman" w:cs="Times New Roman"/>
              </w:rPr>
              <w:t>подбирать синонимы и антонимы к слову в предложении и словосочетании, выявлять в контексте смысловые и стилистические различия синонимов.</w:t>
            </w:r>
          </w:p>
        </w:tc>
        <w:tc>
          <w:tcPr>
            <w:tcW w:w="362" w:type="pct"/>
            <w:vAlign w:val="center"/>
          </w:tcPr>
          <w:p w:rsidR="00721810" w:rsidRPr="00AB21E3" w:rsidRDefault="00721810" w:rsidP="00881A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2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357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16.12</w:t>
            </w:r>
          </w:p>
        </w:tc>
      </w:tr>
      <w:tr w:rsidR="00721810" w:rsidRPr="00AB21E3" w:rsidTr="00721810">
        <w:tc>
          <w:tcPr>
            <w:tcW w:w="248" w:type="pct"/>
            <w:vAlign w:val="center"/>
          </w:tcPr>
          <w:p w:rsidR="00721810" w:rsidRPr="00AB21E3" w:rsidRDefault="00721810" w:rsidP="00574C13">
            <w:pPr>
              <w:pStyle w:val="ac"/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2" w:type="pct"/>
          </w:tcPr>
          <w:p w:rsidR="00721810" w:rsidRPr="00AB21E3" w:rsidRDefault="00721810" w:rsidP="006B5B4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B21E3">
              <w:rPr>
                <w:rFonts w:ascii="Times New Roman" w:eastAsia="Times New Roman" w:hAnsi="Times New Roman" w:cs="Times New Roman"/>
              </w:rPr>
              <w:t>Учись различать: омонимы, омографы, омофоны.</w:t>
            </w:r>
          </w:p>
          <w:p w:rsidR="00721810" w:rsidRPr="00AB21E3" w:rsidRDefault="00721810" w:rsidP="006B5B4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B21E3">
              <w:rPr>
                <w:rFonts w:ascii="Times New Roman" w:eastAsia="Times New Roman" w:hAnsi="Times New Roman" w:cs="Times New Roman"/>
              </w:rPr>
              <w:t>Орфографический поединок.</w:t>
            </w:r>
          </w:p>
        </w:tc>
        <w:tc>
          <w:tcPr>
            <w:tcW w:w="654" w:type="pct"/>
            <w:vMerge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15" w:type="pct"/>
            <w:gridSpan w:val="6"/>
            <w:vMerge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2" w:type="pct"/>
            <w:vAlign w:val="center"/>
          </w:tcPr>
          <w:p w:rsidR="00721810" w:rsidRPr="00AB21E3" w:rsidRDefault="00721810" w:rsidP="00881A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2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357" w:type="pct"/>
          </w:tcPr>
          <w:p w:rsidR="00721810" w:rsidRPr="00AB21E3" w:rsidRDefault="00721810" w:rsidP="00881A72">
            <w:pPr>
              <w:spacing w:after="0"/>
              <w:rPr>
                <w:rFonts w:ascii="Times New Roman" w:hAnsi="Times New Roman" w:cs="Times New Roman"/>
              </w:rPr>
            </w:pPr>
            <w:r w:rsidRPr="00AB21E3">
              <w:rPr>
                <w:rFonts w:ascii="Times New Roman" w:hAnsi="Times New Roman" w:cs="Times New Roman"/>
              </w:rPr>
              <w:t>23.12</w:t>
            </w:r>
          </w:p>
        </w:tc>
      </w:tr>
      <w:tr w:rsidR="00721810" w:rsidRPr="00881A72" w:rsidTr="00721810">
        <w:tc>
          <w:tcPr>
            <w:tcW w:w="248" w:type="pct"/>
            <w:vAlign w:val="center"/>
          </w:tcPr>
          <w:p w:rsidR="00721810" w:rsidRPr="00721810" w:rsidRDefault="00721810" w:rsidP="00574C13">
            <w:pPr>
              <w:pStyle w:val="ac"/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721810" w:rsidRPr="00721810" w:rsidRDefault="00721810" w:rsidP="00435CB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81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занятие.</w:t>
            </w:r>
          </w:p>
        </w:tc>
        <w:tc>
          <w:tcPr>
            <w:tcW w:w="654" w:type="pct"/>
            <w:vMerge/>
          </w:tcPr>
          <w:p w:rsidR="00721810" w:rsidRPr="00721810" w:rsidRDefault="00721810" w:rsidP="00881A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pct"/>
            <w:gridSpan w:val="6"/>
            <w:vMerge/>
          </w:tcPr>
          <w:p w:rsidR="00721810" w:rsidRPr="00721810" w:rsidRDefault="00721810" w:rsidP="00881A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:rsidR="00721810" w:rsidRPr="00721810" w:rsidRDefault="00721810" w:rsidP="00E51573">
            <w:pPr>
              <w:jc w:val="center"/>
              <w:rPr>
                <w:sz w:val="24"/>
                <w:szCs w:val="24"/>
              </w:rPr>
            </w:pPr>
            <w:r w:rsidRPr="00721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2" w:type="pct"/>
          </w:tcPr>
          <w:p w:rsidR="00721810" w:rsidRPr="00721810" w:rsidRDefault="00721810" w:rsidP="00881A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810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357" w:type="pct"/>
          </w:tcPr>
          <w:p w:rsidR="00721810" w:rsidRPr="00721810" w:rsidRDefault="00721810" w:rsidP="00881A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810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</w:tr>
      <w:tr w:rsidR="00204A45" w:rsidRPr="00881A72" w:rsidTr="00721810">
        <w:trPr>
          <w:gridBefore w:val="5"/>
          <w:wBefore w:w="2524" w:type="pct"/>
          <w:trHeight w:val="582"/>
        </w:trPr>
        <w:tc>
          <w:tcPr>
            <w:tcW w:w="1495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04A45" w:rsidRPr="00721810" w:rsidRDefault="00204A45" w:rsidP="003B64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pct"/>
            <w:gridSpan w:val="3"/>
            <w:tcBorders>
              <w:top w:val="nil"/>
              <w:left w:val="nil"/>
              <w:right w:val="nil"/>
            </w:tcBorders>
          </w:tcPr>
          <w:p w:rsidR="00204A45" w:rsidRPr="00721810" w:rsidRDefault="00204A45" w:rsidP="00881A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A45" w:rsidRPr="00721810" w:rsidTr="00721810">
        <w:trPr>
          <w:gridBefore w:val="2"/>
          <w:gridAfter w:val="5"/>
          <w:wBefore w:w="1450" w:type="pct"/>
          <w:wAfter w:w="2107" w:type="pct"/>
          <w:trHeight w:val="321"/>
        </w:trPr>
        <w:tc>
          <w:tcPr>
            <w:tcW w:w="144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04A45" w:rsidRPr="00721810" w:rsidRDefault="00204A45" w:rsidP="00881A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69E" w:rsidRPr="00721810" w:rsidTr="00721810">
        <w:trPr>
          <w:gridBefore w:val="2"/>
          <w:gridAfter w:val="5"/>
          <w:wBefore w:w="1450" w:type="pct"/>
          <w:wAfter w:w="2107" w:type="pct"/>
          <w:trHeight w:val="321"/>
        </w:trPr>
        <w:tc>
          <w:tcPr>
            <w:tcW w:w="144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169E" w:rsidRPr="00721810" w:rsidRDefault="00FF169E" w:rsidP="00881A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69E" w:rsidRPr="00721810" w:rsidTr="00721810">
        <w:trPr>
          <w:gridBefore w:val="2"/>
          <w:gridAfter w:val="5"/>
          <w:wBefore w:w="1450" w:type="pct"/>
          <w:wAfter w:w="2107" w:type="pct"/>
          <w:trHeight w:val="321"/>
        </w:trPr>
        <w:tc>
          <w:tcPr>
            <w:tcW w:w="144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169E" w:rsidRDefault="00FF169E" w:rsidP="00881A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69E" w:rsidRDefault="00FF169E" w:rsidP="00881A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69E" w:rsidRDefault="00FF169E" w:rsidP="00881A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69E" w:rsidRDefault="00FF169E" w:rsidP="00881A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69E" w:rsidRDefault="00FF169E" w:rsidP="00881A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69E" w:rsidRDefault="00FF169E" w:rsidP="00881A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69E" w:rsidRDefault="00FF169E" w:rsidP="00881A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69E" w:rsidRDefault="00FF169E" w:rsidP="00881A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69E" w:rsidRDefault="00FF169E" w:rsidP="00881A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69E" w:rsidRDefault="00FF169E" w:rsidP="00881A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69E" w:rsidRDefault="00FF169E" w:rsidP="00881A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69E" w:rsidRPr="00721810" w:rsidRDefault="00FF169E" w:rsidP="00881A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69E" w:rsidRPr="00721810" w:rsidTr="00721810">
        <w:trPr>
          <w:gridBefore w:val="2"/>
          <w:gridAfter w:val="5"/>
          <w:wBefore w:w="1450" w:type="pct"/>
          <w:wAfter w:w="2107" w:type="pct"/>
          <w:trHeight w:val="321"/>
        </w:trPr>
        <w:tc>
          <w:tcPr>
            <w:tcW w:w="144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169E" w:rsidRDefault="00FF169E" w:rsidP="00881A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69E" w:rsidRDefault="00FF169E" w:rsidP="00881A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69E" w:rsidRDefault="00FF169E" w:rsidP="00881A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69E" w:rsidRDefault="00FF169E" w:rsidP="00881A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69E" w:rsidRDefault="00FF169E" w:rsidP="00881A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69E" w:rsidRDefault="00FF169E" w:rsidP="00881A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69E" w:rsidRDefault="00FF169E" w:rsidP="00881A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69E" w:rsidRDefault="00FF169E" w:rsidP="00881A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69E" w:rsidRPr="00721810" w:rsidRDefault="00FF169E" w:rsidP="00881A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A45" w:rsidRPr="00721810" w:rsidTr="00721810">
        <w:trPr>
          <w:gridBefore w:val="2"/>
          <w:gridAfter w:val="4"/>
          <w:wBefore w:w="1450" w:type="pct"/>
          <w:wAfter w:w="1127" w:type="pct"/>
        </w:trPr>
        <w:tc>
          <w:tcPr>
            <w:tcW w:w="1245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4A45" w:rsidRPr="00721810" w:rsidRDefault="00204A45" w:rsidP="00E51573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pct"/>
            <w:gridSpan w:val="2"/>
            <w:tcBorders>
              <w:top w:val="nil"/>
              <w:left w:val="nil"/>
              <w:right w:val="nil"/>
            </w:tcBorders>
          </w:tcPr>
          <w:p w:rsidR="00204A45" w:rsidRPr="00721810" w:rsidRDefault="00204A45" w:rsidP="00881A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A45" w:rsidRPr="00721810" w:rsidTr="00721810">
        <w:trPr>
          <w:gridAfter w:val="8"/>
          <w:wAfter w:w="2699" w:type="pct"/>
          <w:trHeight w:val="1194"/>
        </w:trPr>
        <w:tc>
          <w:tcPr>
            <w:tcW w:w="1450" w:type="pct"/>
            <w:gridSpan w:val="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04A45" w:rsidRPr="00721810" w:rsidRDefault="00204A45" w:rsidP="00FE3BA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pct"/>
            <w:gridSpan w:val="2"/>
            <w:tcBorders>
              <w:top w:val="nil"/>
              <w:left w:val="nil"/>
              <w:right w:val="nil"/>
            </w:tcBorders>
          </w:tcPr>
          <w:p w:rsidR="00204A45" w:rsidRPr="00721810" w:rsidRDefault="00204A45" w:rsidP="00881A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810" w:rsidRPr="00881A72" w:rsidTr="00721810">
        <w:trPr>
          <w:gridAfter w:val="10"/>
          <w:wAfter w:w="3550" w:type="pct"/>
          <w:trHeight w:val="276"/>
        </w:trPr>
        <w:tc>
          <w:tcPr>
            <w:tcW w:w="1450" w:type="pct"/>
            <w:gridSpan w:val="2"/>
            <w:vMerge/>
            <w:tcBorders>
              <w:left w:val="nil"/>
              <w:right w:val="nil"/>
            </w:tcBorders>
            <w:vAlign w:val="center"/>
          </w:tcPr>
          <w:p w:rsidR="00721810" w:rsidRPr="00721810" w:rsidRDefault="00721810" w:rsidP="00FE3BA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81F2D" w:rsidRDefault="00A81F2D" w:rsidP="00FE3B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  <w:sectPr w:rsidR="00A81F2D" w:rsidSect="00A81F2D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6A18F2" w:rsidRDefault="006A18F2" w:rsidP="00FE3BAA">
      <w:pPr>
        <w:spacing w:before="100" w:beforeAutospacing="1" w:after="100" w:afterAutospacing="1" w:line="240" w:lineRule="auto"/>
        <w:jc w:val="both"/>
      </w:pPr>
    </w:p>
    <w:sectPr w:rsidR="006A18F2" w:rsidSect="005169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D3214"/>
    <w:multiLevelType w:val="hybridMultilevel"/>
    <w:tmpl w:val="CB54CF9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4541DA2"/>
    <w:multiLevelType w:val="hybridMultilevel"/>
    <w:tmpl w:val="2214DCDC"/>
    <w:lvl w:ilvl="0" w:tplc="6602D4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AEE2C8F"/>
    <w:multiLevelType w:val="hybridMultilevel"/>
    <w:tmpl w:val="FF6C6060"/>
    <w:lvl w:ilvl="0" w:tplc="F9A4B0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CEC20BA"/>
    <w:multiLevelType w:val="hybridMultilevel"/>
    <w:tmpl w:val="78526EC6"/>
    <w:lvl w:ilvl="0" w:tplc="6602D4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5401779B"/>
    <w:multiLevelType w:val="hybridMultilevel"/>
    <w:tmpl w:val="9A7E47F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5B10395F"/>
    <w:multiLevelType w:val="hybridMultilevel"/>
    <w:tmpl w:val="3C063A78"/>
    <w:lvl w:ilvl="0" w:tplc="F9A4B0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65DD9"/>
    <w:multiLevelType w:val="hybridMultilevel"/>
    <w:tmpl w:val="0CE638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730AE"/>
    <w:rsid w:val="00072AE0"/>
    <w:rsid w:val="00094153"/>
    <w:rsid w:val="000F60D9"/>
    <w:rsid w:val="00204A45"/>
    <w:rsid w:val="002730AE"/>
    <w:rsid w:val="003C3E72"/>
    <w:rsid w:val="00405CBE"/>
    <w:rsid w:val="00435CB6"/>
    <w:rsid w:val="00462114"/>
    <w:rsid w:val="0049439F"/>
    <w:rsid w:val="005003F2"/>
    <w:rsid w:val="00516919"/>
    <w:rsid w:val="00532839"/>
    <w:rsid w:val="00574C13"/>
    <w:rsid w:val="005D7964"/>
    <w:rsid w:val="00653C71"/>
    <w:rsid w:val="00676B69"/>
    <w:rsid w:val="006A18F2"/>
    <w:rsid w:val="006B5B4F"/>
    <w:rsid w:val="00703005"/>
    <w:rsid w:val="00721810"/>
    <w:rsid w:val="007437CA"/>
    <w:rsid w:val="007A3DE3"/>
    <w:rsid w:val="007B7BB4"/>
    <w:rsid w:val="008248CD"/>
    <w:rsid w:val="00826DFC"/>
    <w:rsid w:val="008408C5"/>
    <w:rsid w:val="00881A72"/>
    <w:rsid w:val="008A230F"/>
    <w:rsid w:val="008B610A"/>
    <w:rsid w:val="009276D2"/>
    <w:rsid w:val="00A81F2D"/>
    <w:rsid w:val="00AB21E3"/>
    <w:rsid w:val="00AC70CD"/>
    <w:rsid w:val="00B05202"/>
    <w:rsid w:val="00C81CF7"/>
    <w:rsid w:val="00CD5D37"/>
    <w:rsid w:val="00CF4303"/>
    <w:rsid w:val="00D60311"/>
    <w:rsid w:val="00E51573"/>
    <w:rsid w:val="00E719CD"/>
    <w:rsid w:val="00FE3BA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810"/>
  </w:style>
  <w:style w:type="paragraph" w:styleId="1">
    <w:name w:val="heading 1"/>
    <w:basedOn w:val="a"/>
    <w:link w:val="10"/>
    <w:uiPriority w:val="9"/>
    <w:qFormat/>
    <w:rsid w:val="002730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5">
    <w:name w:val="heading 5"/>
    <w:basedOn w:val="a"/>
    <w:link w:val="50"/>
    <w:uiPriority w:val="9"/>
    <w:qFormat/>
    <w:rsid w:val="002730A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30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730A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2730AE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730A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2730AE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ontentrating">
    <w:name w:val="content_rating"/>
    <w:basedOn w:val="a0"/>
    <w:rsid w:val="002730AE"/>
  </w:style>
  <w:style w:type="character" w:customStyle="1" w:styleId="contentvote">
    <w:name w:val="content_vote"/>
    <w:basedOn w:val="a0"/>
    <w:rsid w:val="002730AE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730A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2730A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Normal (Web)"/>
    <w:basedOn w:val="a"/>
    <w:uiPriority w:val="99"/>
    <w:semiHidden/>
    <w:unhideWhenUsed/>
    <w:rsid w:val="00273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2730AE"/>
    <w:rPr>
      <w:b/>
      <w:bCs/>
    </w:rPr>
  </w:style>
  <w:style w:type="paragraph" w:customStyle="1" w:styleId="a6">
    <w:name w:val="a"/>
    <w:basedOn w:val="a"/>
    <w:rsid w:val="00273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uiPriority w:val="99"/>
    <w:semiHidden/>
    <w:unhideWhenUsed/>
    <w:rsid w:val="00273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semiHidden/>
    <w:rsid w:val="002730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2730AE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273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730AE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516919"/>
    <w:pPr>
      <w:ind w:left="720"/>
      <w:contextualSpacing/>
    </w:pPr>
  </w:style>
  <w:style w:type="table" w:customStyle="1" w:styleId="11">
    <w:name w:val="Сетка таблицы1"/>
    <w:basedOn w:val="a1"/>
    <w:uiPriority w:val="59"/>
    <w:rsid w:val="007A3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59"/>
    <w:rsid w:val="007A3D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730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5">
    <w:name w:val="heading 5"/>
    <w:basedOn w:val="a"/>
    <w:link w:val="50"/>
    <w:uiPriority w:val="9"/>
    <w:qFormat/>
    <w:rsid w:val="002730A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30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730A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2730AE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730A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2730AE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ontentrating">
    <w:name w:val="content_rating"/>
    <w:basedOn w:val="a0"/>
    <w:rsid w:val="002730AE"/>
  </w:style>
  <w:style w:type="character" w:customStyle="1" w:styleId="contentvote">
    <w:name w:val="content_vote"/>
    <w:basedOn w:val="a0"/>
    <w:rsid w:val="002730AE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730A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2730A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Normal (Web)"/>
    <w:basedOn w:val="a"/>
    <w:uiPriority w:val="99"/>
    <w:semiHidden/>
    <w:unhideWhenUsed/>
    <w:rsid w:val="00273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2730AE"/>
    <w:rPr>
      <w:b/>
      <w:bCs/>
    </w:rPr>
  </w:style>
  <w:style w:type="paragraph" w:customStyle="1" w:styleId="a6">
    <w:name w:val="a"/>
    <w:basedOn w:val="a"/>
    <w:rsid w:val="00273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uiPriority w:val="99"/>
    <w:semiHidden/>
    <w:unhideWhenUsed/>
    <w:rsid w:val="00273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semiHidden/>
    <w:rsid w:val="002730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2730AE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273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730AE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5169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7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7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21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31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707E2-3A31-41B8-A4B3-7A022940B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1756</Words>
  <Characters>10011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sony 08032017</cp:lastModifiedBy>
  <cp:revision>18</cp:revision>
  <cp:lastPrinted>2017-03-23T13:51:00Z</cp:lastPrinted>
  <dcterms:created xsi:type="dcterms:W3CDTF">2015-09-01T12:20:00Z</dcterms:created>
  <dcterms:modified xsi:type="dcterms:W3CDTF">2017-06-26T12:02:00Z</dcterms:modified>
</cp:coreProperties>
</file>